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E527" w14:textId="2B8C6D8E" w:rsidR="001B373D" w:rsidRPr="009B53BC" w:rsidRDefault="001B373D" w:rsidP="007E611B">
      <w:pPr>
        <w:pStyle w:val="Heading5"/>
        <w:spacing w:line="360" w:lineRule="auto"/>
        <w:jc w:val="left"/>
        <w:rPr>
          <w:rFonts w:asciiTheme="minorHAnsi" w:hAnsiTheme="minorHAnsi" w:cstheme="minorHAnsi"/>
          <w:color w:val="339966"/>
          <w:szCs w:val="22"/>
          <w:u w:val="none"/>
          <w:lang w:val="en-US"/>
        </w:rPr>
      </w:pPr>
    </w:p>
    <w:p w14:paraId="42DD0BC7" w14:textId="5FB9AE0B" w:rsidR="001B373D" w:rsidRPr="009B53BC" w:rsidRDefault="001B373D" w:rsidP="001B373D">
      <w:pPr>
        <w:pStyle w:val="Heading5"/>
        <w:spacing w:line="360" w:lineRule="auto"/>
        <w:jc w:val="left"/>
        <w:rPr>
          <w:rFonts w:asciiTheme="minorHAnsi" w:hAnsiTheme="minorHAnsi" w:cstheme="minorHAnsi"/>
          <w:color w:val="339966"/>
          <w:szCs w:val="22"/>
          <w:u w:val="none"/>
          <w:lang w:val="en-US"/>
        </w:rPr>
      </w:pPr>
    </w:p>
    <w:p w14:paraId="0D8C3596" w14:textId="3227FB36" w:rsidR="001B373D" w:rsidRPr="009B53BC" w:rsidRDefault="001B373D" w:rsidP="007E611B">
      <w:pPr>
        <w:pStyle w:val="Heading5"/>
        <w:rPr>
          <w:rFonts w:asciiTheme="minorHAnsi" w:hAnsiTheme="minorHAnsi" w:cstheme="minorHAnsi"/>
          <w:szCs w:val="22"/>
          <w:u w:val="none"/>
          <w:lang w:val="en-US"/>
        </w:rPr>
      </w:pPr>
      <w:r w:rsidRPr="009B53BC">
        <w:rPr>
          <w:rFonts w:asciiTheme="minorHAnsi" w:hAnsiTheme="minorHAnsi" w:cstheme="minorHAnsi"/>
          <w:color w:val="339966"/>
          <w:szCs w:val="22"/>
          <w:u w:val="none"/>
          <w:lang w:val="en-US"/>
        </w:rPr>
        <w:t>FINANCEMENT CLIMATIQUE INTERNATIONAL</w:t>
      </w:r>
    </w:p>
    <w:p w14:paraId="56F06F57" w14:textId="77777777" w:rsidR="001B373D" w:rsidRPr="009B53BC" w:rsidRDefault="001B373D" w:rsidP="007E611B">
      <w:pPr>
        <w:jc w:val="center"/>
        <w:rPr>
          <w:rFonts w:asciiTheme="minorHAnsi" w:hAnsiTheme="minorHAnsi" w:cstheme="minorHAnsi"/>
          <w:b/>
          <w:bCs/>
          <w:sz w:val="22"/>
          <w:szCs w:val="22"/>
          <w:lang w:val="en-US"/>
        </w:rPr>
      </w:pPr>
      <w:r w:rsidRPr="009B53BC">
        <w:rPr>
          <w:rFonts w:asciiTheme="minorHAnsi" w:hAnsiTheme="minorHAnsi" w:cstheme="minorHAnsi"/>
          <w:b/>
          <w:bCs/>
          <w:sz w:val="22"/>
          <w:szCs w:val="22"/>
          <w:lang w:val="en-US"/>
        </w:rPr>
        <w:t>The Luxembourg Government</w:t>
      </w:r>
    </w:p>
    <w:p w14:paraId="60EC511E" w14:textId="37256120" w:rsidR="001B373D" w:rsidRPr="009B53BC" w:rsidRDefault="001B373D" w:rsidP="007E611B">
      <w:pPr>
        <w:jc w:val="center"/>
        <w:rPr>
          <w:rFonts w:asciiTheme="minorHAnsi" w:hAnsiTheme="minorHAnsi" w:cstheme="minorHAnsi"/>
          <w:b/>
          <w:bCs/>
          <w:sz w:val="22"/>
          <w:szCs w:val="22"/>
          <w:lang w:val="en-US"/>
        </w:rPr>
      </w:pPr>
      <w:r w:rsidRPr="009B53BC">
        <w:rPr>
          <w:rFonts w:asciiTheme="minorHAnsi" w:hAnsiTheme="minorHAnsi" w:cstheme="minorHAnsi"/>
          <w:b/>
          <w:bCs/>
          <w:sz w:val="22"/>
          <w:szCs w:val="22"/>
          <w:lang w:val="en-US"/>
        </w:rPr>
        <w:t>Ministry of the Environment, Climate and</w:t>
      </w:r>
      <w:r w:rsidR="00BB4F88">
        <w:rPr>
          <w:rFonts w:asciiTheme="minorHAnsi" w:hAnsiTheme="minorHAnsi" w:cstheme="minorHAnsi"/>
          <w:b/>
          <w:bCs/>
          <w:sz w:val="22"/>
          <w:szCs w:val="22"/>
          <w:lang w:val="en-US"/>
        </w:rPr>
        <w:t xml:space="preserve"> Biodiversity</w:t>
      </w:r>
    </w:p>
    <w:p w14:paraId="2B53797F" w14:textId="113F9010" w:rsidR="00EF4E0B" w:rsidRDefault="009B53BC" w:rsidP="007E611B">
      <w:pPr>
        <w:jc w:val="center"/>
        <w:rPr>
          <w:rFonts w:asciiTheme="minorHAnsi" w:hAnsiTheme="minorHAnsi" w:cstheme="minorHAnsi"/>
          <w:b/>
          <w:bCs/>
          <w:sz w:val="22"/>
          <w:szCs w:val="22"/>
          <w:lang w:val="en-US"/>
        </w:rPr>
      </w:pPr>
      <w:r w:rsidRPr="009B53BC">
        <w:rPr>
          <w:rFonts w:asciiTheme="minorHAnsi" w:hAnsiTheme="minorHAnsi" w:cstheme="minorHAnsi"/>
          <w:b/>
          <w:bCs/>
          <w:sz w:val="22"/>
          <w:szCs w:val="22"/>
          <w:lang w:val="en-US"/>
        </w:rPr>
        <w:t>Luxembourg NGO Proposals</w:t>
      </w:r>
    </w:p>
    <w:p w14:paraId="4E8671D4" w14:textId="2CAA49CA" w:rsidR="009B53BC" w:rsidRPr="009B53BC" w:rsidRDefault="00BB4F88" w:rsidP="009B53BC">
      <w:pPr>
        <w:tabs>
          <w:tab w:val="left" w:pos="5135"/>
        </w:tabs>
        <w:jc w:val="center"/>
        <w:rPr>
          <w:rStyle w:val="IntenseReference"/>
          <w:rFonts w:asciiTheme="minorHAnsi" w:hAnsiTheme="minorHAnsi" w:cstheme="minorHAnsi"/>
          <w:b w:val="0"/>
          <w:bCs w:val="0"/>
          <w:i/>
          <w:smallCaps w:val="0"/>
          <w:color w:val="339966"/>
          <w:spacing w:val="0"/>
          <w:sz w:val="22"/>
          <w:szCs w:val="22"/>
          <w:lang w:val="en-US"/>
        </w:rPr>
      </w:pPr>
      <w:r>
        <w:rPr>
          <w:rFonts w:asciiTheme="minorHAnsi" w:hAnsiTheme="minorHAnsi" w:cstheme="minorHAnsi"/>
          <w:i/>
          <w:color w:val="339966"/>
          <w:sz w:val="22"/>
          <w:szCs w:val="22"/>
          <w:lang w:val="en-US"/>
        </w:rPr>
        <w:t xml:space="preserve">Version December </w:t>
      </w:r>
      <w:r w:rsidR="009B53BC" w:rsidRPr="009B53BC">
        <w:rPr>
          <w:rFonts w:asciiTheme="minorHAnsi" w:hAnsiTheme="minorHAnsi" w:cstheme="minorHAnsi"/>
          <w:i/>
          <w:color w:val="339966"/>
          <w:sz w:val="22"/>
          <w:szCs w:val="22"/>
          <w:lang w:val="en-US"/>
        </w:rPr>
        <w:t>202</w:t>
      </w:r>
      <w:r>
        <w:rPr>
          <w:rFonts w:asciiTheme="minorHAnsi" w:hAnsiTheme="minorHAnsi" w:cstheme="minorHAnsi"/>
          <w:i/>
          <w:color w:val="339966"/>
          <w:sz w:val="22"/>
          <w:szCs w:val="22"/>
          <w:lang w:val="en-US"/>
        </w:rPr>
        <w:t>3</w:t>
      </w:r>
    </w:p>
    <w:p w14:paraId="138566DC" w14:textId="77777777" w:rsidR="00EF4E0B" w:rsidRPr="00D61B6A" w:rsidRDefault="00EF4E0B" w:rsidP="00D61B6A">
      <w:pPr>
        <w:pStyle w:val="ListParagraph"/>
        <w:jc w:val="center"/>
        <w:rPr>
          <w:smallCaps/>
          <w:sz w:val="22"/>
          <w:szCs w:val="22"/>
        </w:rPr>
      </w:pPr>
    </w:p>
    <w:p w14:paraId="6268352C" w14:textId="27E8DDAA" w:rsidR="00BB4F88" w:rsidRPr="00D61B6A" w:rsidRDefault="00CA4DFE" w:rsidP="00D61B6A">
      <w:pPr>
        <w:jc w:val="center"/>
        <w:rPr>
          <w:rFonts w:asciiTheme="minorHAnsi" w:hAnsiTheme="minorHAnsi" w:cstheme="minorHAnsi"/>
          <w:b/>
          <w:bCs/>
          <w:color w:val="339966"/>
          <w:sz w:val="22"/>
          <w:szCs w:val="22"/>
          <w:lang w:val="en-US"/>
        </w:rPr>
      </w:pPr>
      <w:r w:rsidRPr="009B53BC">
        <w:rPr>
          <w:rFonts w:asciiTheme="minorHAnsi" w:hAnsiTheme="minorHAnsi" w:cstheme="minorHAnsi"/>
          <w:b/>
          <w:bCs/>
          <w:color w:val="339966"/>
          <w:sz w:val="22"/>
          <w:szCs w:val="22"/>
          <w:lang w:val="en-US"/>
        </w:rPr>
        <w:t xml:space="preserve">PRESENTATION SCHEME </w:t>
      </w:r>
      <w:r w:rsidRPr="00D61B6A">
        <w:rPr>
          <w:rFonts w:asciiTheme="minorHAnsi" w:hAnsiTheme="minorHAnsi" w:cstheme="minorHAnsi"/>
          <w:b/>
          <w:bCs/>
          <w:color w:val="339966"/>
          <w:sz w:val="22"/>
          <w:szCs w:val="22"/>
          <w:lang w:val="en-US"/>
        </w:rPr>
        <w:t xml:space="preserve">FOR </w:t>
      </w:r>
      <w:r w:rsidR="00EF3785" w:rsidRPr="00D61B6A">
        <w:rPr>
          <w:rFonts w:asciiTheme="minorHAnsi" w:hAnsiTheme="minorHAnsi" w:cstheme="minorHAnsi"/>
          <w:b/>
          <w:bCs/>
          <w:color w:val="339966"/>
          <w:sz w:val="22"/>
          <w:szCs w:val="22"/>
          <w:lang w:val="en-US"/>
        </w:rPr>
        <w:t xml:space="preserve">LUXEMBOURG </w:t>
      </w:r>
      <w:r w:rsidRPr="00D61B6A">
        <w:rPr>
          <w:rFonts w:asciiTheme="minorHAnsi" w:hAnsiTheme="minorHAnsi" w:cstheme="minorHAnsi"/>
          <w:b/>
          <w:bCs/>
          <w:color w:val="339966"/>
          <w:sz w:val="22"/>
          <w:szCs w:val="22"/>
          <w:lang w:val="en-US"/>
        </w:rPr>
        <w:t>NGO REQUESTS</w:t>
      </w:r>
    </w:p>
    <w:p w14:paraId="201ADA48" w14:textId="77777777" w:rsidR="00304AF7" w:rsidRPr="00304AF7" w:rsidRDefault="00304AF7" w:rsidP="00304AF7">
      <w:pPr>
        <w:rPr>
          <w:lang w:val="en-US"/>
        </w:rPr>
      </w:pPr>
    </w:p>
    <w:p w14:paraId="6ADD0588" w14:textId="77777777" w:rsidR="00BB4F88" w:rsidRPr="00BB4F88" w:rsidRDefault="00BB4F88" w:rsidP="00BB4F88">
      <w:pPr>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 xml:space="preserve">The application can be written in one of the three administrative languages of the country (Luxembourgish, French or German) as well as in English. Applications that are not complete or do not comply with the format will not be considered. </w:t>
      </w:r>
    </w:p>
    <w:p w14:paraId="3C2A2F9D" w14:textId="77777777" w:rsidR="00BB4F88" w:rsidRPr="00BB4F88" w:rsidRDefault="00BB4F88" w:rsidP="00BB4F88">
      <w:pPr>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Applications must be signed by the legal representative of the applicant and submitted either by postal delivery or by electronic mail to the following address:</w:t>
      </w:r>
    </w:p>
    <w:p w14:paraId="39716198" w14:textId="77777777" w:rsidR="00BB4F88" w:rsidRPr="00BB4F88" w:rsidRDefault="00BB4F88" w:rsidP="00BB4F88">
      <w:pPr>
        <w:spacing w:after="0"/>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Ministère de l’Environnement, du Climat et de la Biodiversité</w:t>
      </w:r>
    </w:p>
    <w:p w14:paraId="4DB9C99A" w14:textId="77777777" w:rsidR="00BB4F88" w:rsidRPr="00BB4F88" w:rsidRDefault="00BB4F88" w:rsidP="00BB4F88">
      <w:pPr>
        <w:spacing w:after="0"/>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L-2918 Luxembourg</w:t>
      </w:r>
    </w:p>
    <w:p w14:paraId="6B77FA6D" w14:textId="77777777" w:rsidR="00BB4F88" w:rsidRPr="00BB4F88" w:rsidRDefault="00BB4F88" w:rsidP="00BB4F88">
      <w:pPr>
        <w:spacing w:after="0"/>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Luxembourg</w:t>
      </w:r>
    </w:p>
    <w:p w14:paraId="386D43C2" w14:textId="0AF9828F" w:rsidR="00BB4F88" w:rsidRDefault="00BB4F88" w:rsidP="00BB4F88">
      <w:pPr>
        <w:jc w:val="both"/>
        <w:rPr>
          <w:rFonts w:asciiTheme="minorHAnsi" w:hAnsiTheme="minorHAnsi" w:cstheme="minorHAnsi"/>
          <w:i/>
          <w:sz w:val="22"/>
          <w:szCs w:val="22"/>
          <w:lang w:val="en-US"/>
        </w:rPr>
      </w:pPr>
      <w:r w:rsidRPr="00BB4F88">
        <w:rPr>
          <w:rFonts w:asciiTheme="minorHAnsi" w:hAnsiTheme="minorHAnsi" w:cstheme="minorHAnsi"/>
          <w:i/>
          <w:sz w:val="22"/>
          <w:szCs w:val="22"/>
          <w:lang w:val="en-US"/>
        </w:rPr>
        <w:t>Email:</w:t>
      </w:r>
      <w:r w:rsidRPr="00BB4F88">
        <w:rPr>
          <w:rFonts w:asciiTheme="minorHAnsi" w:hAnsiTheme="minorHAnsi" w:cstheme="minorHAnsi"/>
          <w:i/>
          <w:sz w:val="22"/>
          <w:szCs w:val="22"/>
          <w:lang w:val="en-US"/>
        </w:rPr>
        <w:tab/>
      </w:r>
      <w:r>
        <w:rPr>
          <w:rFonts w:asciiTheme="minorHAnsi" w:hAnsiTheme="minorHAnsi" w:cstheme="minorHAnsi"/>
          <w:i/>
          <w:sz w:val="22"/>
          <w:szCs w:val="22"/>
          <w:lang w:val="en-US"/>
        </w:rPr>
        <w:t>fce.ong@mev.etat.lu</w:t>
      </w:r>
    </w:p>
    <w:p w14:paraId="1506293D" w14:textId="4EAC9248" w:rsidR="00CA4DFE" w:rsidRPr="009B53BC" w:rsidRDefault="00CA4DFE" w:rsidP="00EF3785">
      <w:pPr>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 facilitate the analysis of the financial part, the Ministry requests that the budget and financing plan, in </w:t>
      </w:r>
      <w:r w:rsidR="00597F35" w:rsidRPr="009B53BC">
        <w:rPr>
          <w:rFonts w:asciiTheme="minorHAnsi" w:hAnsiTheme="minorHAnsi" w:cstheme="minorHAnsi"/>
          <w:i/>
          <w:sz w:val="22"/>
          <w:szCs w:val="22"/>
          <w:lang w:val="en-US"/>
        </w:rPr>
        <w:t>Annex</w:t>
      </w:r>
      <w:r w:rsidR="00144E7A" w:rsidRPr="009B53BC">
        <w:rPr>
          <w:rFonts w:asciiTheme="minorHAnsi" w:hAnsiTheme="minorHAnsi" w:cstheme="minorHAnsi"/>
          <w:i/>
          <w:sz w:val="22"/>
          <w:szCs w:val="22"/>
          <w:lang w:val="en-US"/>
        </w:rPr>
        <w:t xml:space="preserve"> </w:t>
      </w:r>
      <w:r w:rsidR="00D61B6A">
        <w:rPr>
          <w:rFonts w:asciiTheme="minorHAnsi" w:hAnsiTheme="minorHAnsi" w:cstheme="minorHAnsi"/>
          <w:i/>
          <w:sz w:val="22"/>
          <w:szCs w:val="22"/>
          <w:lang w:val="en-US"/>
        </w:rPr>
        <w:t>2</w:t>
      </w:r>
      <w:r w:rsidRPr="009B53BC">
        <w:rPr>
          <w:rFonts w:asciiTheme="minorHAnsi" w:hAnsiTheme="minorHAnsi" w:cstheme="minorHAnsi"/>
          <w:i/>
          <w:sz w:val="22"/>
          <w:szCs w:val="22"/>
          <w:lang w:val="en-US"/>
        </w:rPr>
        <w:t xml:space="preserve">, also be submitted in the form of an Excel table. </w:t>
      </w:r>
    </w:p>
    <w:p w14:paraId="59525A42" w14:textId="71363143" w:rsidR="00CA4DFE" w:rsidRPr="00EF3785" w:rsidRDefault="00CA4DFE" w:rsidP="00CA4DFE">
      <w:pPr>
        <w:jc w:val="both"/>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The application can be written in one of the three administrative languages of the country (Luxembourgish, French or</w:t>
      </w:r>
      <w:r w:rsidR="00EF3785">
        <w:rPr>
          <w:rFonts w:asciiTheme="minorHAnsi" w:hAnsiTheme="minorHAnsi" w:cstheme="minorHAnsi"/>
          <w:i/>
          <w:iCs/>
          <w:sz w:val="22"/>
          <w:szCs w:val="22"/>
          <w:lang w:val="en-US"/>
        </w:rPr>
        <w:t xml:space="preserve"> German) as well as in English.</w:t>
      </w:r>
    </w:p>
    <w:p w14:paraId="475D86BE" w14:textId="77777777" w:rsidR="00CA4DFE" w:rsidRPr="009B53BC" w:rsidRDefault="00CA4DFE" w:rsidP="00CA4DFE">
      <w:pPr>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Applications that are not complete or do not comply with the format will not be considered.</w:t>
      </w:r>
    </w:p>
    <w:p w14:paraId="6A070F06" w14:textId="77777777" w:rsidR="00CA4DFE" w:rsidRPr="009B53BC" w:rsidRDefault="00CA4DFE" w:rsidP="00CA4DFE">
      <w:pPr>
        <w:rPr>
          <w:rFonts w:asciiTheme="minorHAnsi" w:hAnsiTheme="minorHAnsi" w:cstheme="minorHAnsi"/>
          <w:sz w:val="22"/>
          <w:szCs w:val="22"/>
          <w:lang w:val="en-US"/>
        </w:rPr>
      </w:pPr>
    </w:p>
    <w:tbl>
      <w:tblPr>
        <w:tblStyle w:val="TableGrid"/>
        <w:tblW w:w="9514" w:type="dxa"/>
        <w:tblLook w:val="04A0" w:firstRow="1" w:lastRow="0" w:firstColumn="1" w:lastColumn="0" w:noHBand="0" w:noVBand="1"/>
      </w:tblPr>
      <w:tblGrid>
        <w:gridCol w:w="926"/>
        <w:gridCol w:w="2730"/>
        <w:gridCol w:w="5845"/>
        <w:gridCol w:w="13"/>
      </w:tblGrid>
      <w:tr w:rsidR="00CA4DFE" w:rsidRPr="009B53BC" w14:paraId="627B1E3D" w14:textId="77777777" w:rsidTr="00220D52">
        <w:tc>
          <w:tcPr>
            <w:tcW w:w="926" w:type="dxa"/>
            <w:shd w:val="clear" w:color="auto" w:fill="339966"/>
          </w:tcPr>
          <w:p w14:paraId="2BD83784" w14:textId="77777777" w:rsidR="00CA4DFE" w:rsidRPr="009B53BC" w:rsidRDefault="00CA4DFE" w:rsidP="00220D52">
            <w:pPr>
              <w:pStyle w:val="ListParagraph"/>
              <w:ind w:left="0"/>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1.</w:t>
            </w:r>
          </w:p>
        </w:tc>
        <w:tc>
          <w:tcPr>
            <w:tcW w:w="8588" w:type="dxa"/>
            <w:gridSpan w:val="3"/>
            <w:shd w:val="clear" w:color="auto" w:fill="339966"/>
          </w:tcPr>
          <w:p w14:paraId="20D690BB"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Presentation of the NGO, applicant for funds</w:t>
            </w:r>
          </w:p>
        </w:tc>
      </w:tr>
      <w:tr w:rsidR="00CA4DFE" w:rsidRPr="009B53BC" w14:paraId="11976F35" w14:textId="77777777" w:rsidTr="00220D52">
        <w:trPr>
          <w:gridAfter w:val="1"/>
          <w:wAfter w:w="13" w:type="dxa"/>
        </w:trPr>
        <w:tc>
          <w:tcPr>
            <w:tcW w:w="926" w:type="dxa"/>
          </w:tcPr>
          <w:p w14:paraId="2843EEDE" w14:textId="77777777" w:rsidR="00CA4DFE" w:rsidRPr="009B53BC" w:rsidRDefault="00CA4DFE" w:rsidP="00220D52">
            <w:pPr>
              <w:jc w:val="both"/>
              <w:rPr>
                <w:rFonts w:asciiTheme="minorHAnsi" w:hAnsiTheme="minorHAnsi" w:cstheme="minorHAnsi"/>
                <w:bCs/>
                <w:sz w:val="22"/>
                <w:szCs w:val="22"/>
                <w:lang w:val="en-US"/>
              </w:rPr>
            </w:pPr>
            <w:r w:rsidRPr="009B53BC">
              <w:rPr>
                <w:rFonts w:asciiTheme="minorHAnsi" w:hAnsiTheme="minorHAnsi" w:cstheme="minorHAnsi"/>
                <w:bCs/>
                <w:sz w:val="22"/>
                <w:szCs w:val="22"/>
                <w:lang w:val="en-US"/>
              </w:rPr>
              <w:t>1.1.</w:t>
            </w:r>
          </w:p>
        </w:tc>
        <w:tc>
          <w:tcPr>
            <w:tcW w:w="2730" w:type="dxa"/>
          </w:tcPr>
          <w:p w14:paraId="512F72EB" w14:textId="77777777" w:rsidR="00CA4DFE" w:rsidRPr="009B53BC" w:rsidRDefault="00CA4DFE" w:rsidP="00220D52">
            <w:pPr>
              <w:jc w:val="both"/>
              <w:rPr>
                <w:rFonts w:asciiTheme="minorHAnsi" w:hAnsiTheme="minorHAnsi" w:cstheme="minorHAnsi"/>
                <w:sz w:val="22"/>
                <w:szCs w:val="22"/>
                <w:lang w:val="en-US"/>
              </w:rPr>
            </w:pPr>
            <w:r w:rsidRPr="009B53BC">
              <w:rPr>
                <w:rFonts w:asciiTheme="minorHAnsi" w:hAnsiTheme="minorHAnsi" w:cstheme="minorHAnsi"/>
                <w:bCs/>
                <w:sz w:val="22"/>
                <w:szCs w:val="22"/>
                <w:lang w:val="en-US"/>
              </w:rPr>
              <w:t xml:space="preserve">Name of the company </w:t>
            </w:r>
          </w:p>
        </w:tc>
        <w:tc>
          <w:tcPr>
            <w:tcW w:w="5845" w:type="dxa"/>
          </w:tcPr>
          <w:p w14:paraId="24588B06" w14:textId="77777777" w:rsidR="00CA4DFE" w:rsidRPr="009B53BC" w:rsidRDefault="00CA4DFE" w:rsidP="00220D5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 xml:space="preserve">Name of the NGO primarily responsible </w:t>
            </w:r>
          </w:p>
          <w:p w14:paraId="73DA1D00" w14:textId="77777777" w:rsidR="00CA4DFE" w:rsidRPr="009B53BC" w:rsidRDefault="00CA4DFE" w:rsidP="00220D52">
            <w:pPr>
              <w:rPr>
                <w:rFonts w:asciiTheme="minorHAnsi" w:hAnsiTheme="minorHAnsi" w:cstheme="minorHAnsi"/>
                <w:color w:val="7F7F7F" w:themeColor="text1" w:themeTint="80"/>
                <w:sz w:val="22"/>
                <w:szCs w:val="22"/>
                <w:lang w:val="en-US"/>
              </w:rPr>
            </w:pPr>
          </w:p>
        </w:tc>
      </w:tr>
      <w:tr w:rsidR="00CA4DFE" w:rsidRPr="009B53BC" w14:paraId="7C816208" w14:textId="77777777" w:rsidTr="00220D52">
        <w:trPr>
          <w:gridAfter w:val="1"/>
          <w:wAfter w:w="13" w:type="dxa"/>
        </w:trPr>
        <w:tc>
          <w:tcPr>
            <w:tcW w:w="926" w:type="dxa"/>
          </w:tcPr>
          <w:p w14:paraId="7991EE6F" w14:textId="77777777" w:rsidR="00CA4DFE" w:rsidRPr="009B53BC" w:rsidRDefault="00CA4DFE" w:rsidP="00220D52">
            <w:pPr>
              <w:jc w:val="both"/>
              <w:rPr>
                <w:rFonts w:asciiTheme="minorHAnsi" w:hAnsiTheme="minorHAnsi" w:cstheme="minorHAnsi"/>
                <w:bCs/>
                <w:sz w:val="22"/>
                <w:szCs w:val="22"/>
                <w:lang w:val="en-US"/>
              </w:rPr>
            </w:pPr>
            <w:r w:rsidRPr="009B53BC">
              <w:rPr>
                <w:rFonts w:asciiTheme="minorHAnsi" w:hAnsiTheme="minorHAnsi" w:cstheme="minorHAnsi"/>
                <w:bCs/>
                <w:sz w:val="22"/>
                <w:szCs w:val="22"/>
                <w:lang w:val="en-US"/>
              </w:rPr>
              <w:t>1.2.</w:t>
            </w:r>
          </w:p>
        </w:tc>
        <w:tc>
          <w:tcPr>
            <w:tcW w:w="2730" w:type="dxa"/>
          </w:tcPr>
          <w:p w14:paraId="6E7522A4" w14:textId="77777777" w:rsidR="00CA4DFE" w:rsidRPr="009B53BC" w:rsidRDefault="00CA4DFE" w:rsidP="00220D52">
            <w:pPr>
              <w:jc w:val="both"/>
              <w:rPr>
                <w:rFonts w:asciiTheme="minorHAnsi" w:hAnsiTheme="minorHAnsi" w:cstheme="minorHAnsi"/>
                <w:sz w:val="22"/>
                <w:szCs w:val="22"/>
                <w:lang w:val="en-US"/>
              </w:rPr>
            </w:pPr>
            <w:r w:rsidRPr="009B53BC">
              <w:rPr>
                <w:rFonts w:asciiTheme="minorHAnsi" w:hAnsiTheme="minorHAnsi" w:cstheme="minorHAnsi"/>
                <w:bCs/>
                <w:sz w:val="22"/>
                <w:szCs w:val="22"/>
                <w:lang w:val="en-US"/>
              </w:rPr>
              <w:t>Contact details of the NGO</w:t>
            </w:r>
          </w:p>
          <w:p w14:paraId="1EBED368" w14:textId="77777777" w:rsidR="00CA4DFE" w:rsidRPr="009B53BC" w:rsidRDefault="00CA4DFE" w:rsidP="00220D52">
            <w:pPr>
              <w:rPr>
                <w:rFonts w:asciiTheme="minorHAnsi" w:hAnsiTheme="minorHAnsi" w:cstheme="minorHAnsi"/>
                <w:sz w:val="22"/>
                <w:szCs w:val="22"/>
                <w:lang w:val="en-US"/>
              </w:rPr>
            </w:pPr>
          </w:p>
        </w:tc>
        <w:tc>
          <w:tcPr>
            <w:tcW w:w="5845" w:type="dxa"/>
          </w:tcPr>
          <w:p w14:paraId="19C110EE" w14:textId="31331158"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Address:</w:t>
            </w:r>
          </w:p>
          <w:p w14:paraId="1EB32D44"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Telephone number:</w:t>
            </w:r>
          </w:p>
          <w:p w14:paraId="5ADC4306" w14:textId="0F2D36D0"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Fax number:</w:t>
            </w:r>
          </w:p>
          <w:p w14:paraId="4F04154B"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E-mail:</w:t>
            </w:r>
          </w:p>
          <w:p w14:paraId="6AB1CF76" w14:textId="77777777" w:rsidR="00CA4DFE" w:rsidRPr="009B53BC" w:rsidRDefault="00CA4DFE" w:rsidP="00220D52">
            <w:pPr>
              <w:ind w:left="1"/>
              <w:jc w:val="both"/>
              <w:rPr>
                <w:rFonts w:asciiTheme="minorHAnsi" w:hAnsiTheme="minorHAnsi" w:cstheme="minorHAnsi"/>
                <w:i/>
                <w:iCs/>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lastRenderedPageBreak/>
              <w:t xml:space="preserve">Bank account number or CCP and BIC code: </w:t>
            </w:r>
            <w:r w:rsidRPr="009B53BC">
              <w:rPr>
                <w:rFonts w:asciiTheme="minorHAnsi" w:hAnsiTheme="minorHAnsi" w:cstheme="minorHAnsi"/>
                <w:i/>
                <w:iCs/>
                <w:color w:val="7F7F7F" w:themeColor="text1" w:themeTint="80"/>
                <w:sz w:val="22"/>
                <w:szCs w:val="22"/>
                <w:lang w:val="en-US"/>
              </w:rPr>
              <w:t>number to which the Ministry will have to pay its financial contribution to the project</w:t>
            </w:r>
          </w:p>
          <w:p w14:paraId="4270CD51" w14:textId="77777777" w:rsidR="00CA4DFE" w:rsidRPr="009B53BC" w:rsidRDefault="00CA4DFE" w:rsidP="00220D52">
            <w:pPr>
              <w:ind w:left="1"/>
              <w:jc w:val="both"/>
              <w:rPr>
                <w:rFonts w:asciiTheme="minorHAnsi" w:hAnsiTheme="minorHAnsi" w:cstheme="minorHAnsi"/>
                <w:i/>
                <w:iCs/>
                <w:color w:val="7F7F7F" w:themeColor="text1" w:themeTint="80"/>
                <w:sz w:val="22"/>
                <w:szCs w:val="22"/>
                <w:lang w:val="en-US"/>
              </w:rPr>
            </w:pPr>
          </w:p>
        </w:tc>
      </w:tr>
      <w:tr w:rsidR="00CA4DFE" w:rsidRPr="009B53BC" w14:paraId="297812BC" w14:textId="77777777" w:rsidTr="00220D52">
        <w:trPr>
          <w:gridAfter w:val="1"/>
          <w:wAfter w:w="13" w:type="dxa"/>
        </w:trPr>
        <w:tc>
          <w:tcPr>
            <w:tcW w:w="926" w:type="dxa"/>
          </w:tcPr>
          <w:p w14:paraId="0A9AC34C" w14:textId="77777777" w:rsidR="00CA4DFE" w:rsidRPr="009B53BC" w:rsidRDefault="00CA4DFE" w:rsidP="00220D52">
            <w:pPr>
              <w:ind w:left="480" w:hanging="480"/>
              <w:jc w:val="both"/>
              <w:rPr>
                <w:rFonts w:asciiTheme="minorHAnsi" w:hAnsiTheme="minorHAnsi" w:cstheme="minorHAnsi"/>
                <w:bCs/>
                <w:sz w:val="22"/>
                <w:szCs w:val="22"/>
                <w:lang w:val="en-US"/>
              </w:rPr>
            </w:pPr>
            <w:r w:rsidRPr="009B53BC">
              <w:rPr>
                <w:rFonts w:asciiTheme="minorHAnsi" w:hAnsiTheme="minorHAnsi" w:cstheme="minorHAnsi"/>
                <w:bCs/>
                <w:sz w:val="22"/>
                <w:szCs w:val="22"/>
                <w:lang w:val="en-US"/>
              </w:rPr>
              <w:lastRenderedPageBreak/>
              <w:t>1.3.</w:t>
            </w:r>
          </w:p>
        </w:tc>
        <w:tc>
          <w:tcPr>
            <w:tcW w:w="2730" w:type="dxa"/>
          </w:tcPr>
          <w:p w14:paraId="6E42EDC8"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 xml:space="preserve">Person(s) actually responsible for the design and management of the project </w:t>
            </w:r>
          </w:p>
        </w:tc>
        <w:tc>
          <w:tcPr>
            <w:tcW w:w="5845" w:type="dxa"/>
          </w:tcPr>
          <w:p w14:paraId="18A9142F" w14:textId="77777777"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bCs/>
                <w:color w:val="7F7F7F" w:themeColor="text1" w:themeTint="80"/>
                <w:sz w:val="22"/>
                <w:szCs w:val="22"/>
                <w:lang w:val="en-US"/>
              </w:rPr>
              <w:t>Name(s), position(s) and contact(s)</w:t>
            </w:r>
          </w:p>
        </w:tc>
      </w:tr>
      <w:tr w:rsidR="00CA4DFE" w:rsidRPr="009B53BC" w14:paraId="00ECA4E3" w14:textId="77777777" w:rsidTr="00220D52">
        <w:trPr>
          <w:gridAfter w:val="1"/>
          <w:wAfter w:w="13" w:type="dxa"/>
        </w:trPr>
        <w:tc>
          <w:tcPr>
            <w:tcW w:w="926" w:type="dxa"/>
          </w:tcPr>
          <w:p w14:paraId="7E7390F5"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1.4</w:t>
            </w:r>
          </w:p>
        </w:tc>
        <w:tc>
          <w:tcPr>
            <w:tcW w:w="2730" w:type="dxa"/>
          </w:tcPr>
          <w:p w14:paraId="328CFEF7"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Other requests for funding for the project or similar projects in the same locality:</w:t>
            </w:r>
          </w:p>
          <w:p w14:paraId="661E1C39" w14:textId="77777777" w:rsidR="00CA4DFE" w:rsidRPr="009B53BC" w:rsidRDefault="00CA4DFE" w:rsidP="00CA4DFE">
            <w:pPr>
              <w:pStyle w:val="ListParagraph"/>
              <w:numPr>
                <w:ilvl w:val="0"/>
                <w:numId w:val="16"/>
              </w:numPr>
              <w:spacing w:after="0" w:line="240" w:lineRule="auto"/>
              <w:rPr>
                <w:rFonts w:asciiTheme="minorHAnsi" w:hAnsiTheme="minorHAnsi" w:cstheme="minorHAnsi"/>
                <w:sz w:val="22"/>
                <w:szCs w:val="22"/>
                <w:lang w:val="en-US"/>
              </w:rPr>
            </w:pPr>
            <w:r w:rsidRPr="009B53BC">
              <w:rPr>
                <w:rFonts w:asciiTheme="minorHAnsi" w:hAnsiTheme="minorHAnsi" w:cstheme="minorHAnsi"/>
                <w:sz w:val="22"/>
                <w:szCs w:val="22"/>
                <w:lang w:val="en-US"/>
              </w:rPr>
              <w:t>current projects</w:t>
            </w:r>
          </w:p>
          <w:p w14:paraId="2C2DB663" w14:textId="77777777" w:rsidR="00CA4DFE" w:rsidRPr="009B53BC" w:rsidRDefault="00CA4DFE" w:rsidP="00CA4DFE">
            <w:pPr>
              <w:pStyle w:val="ListParagraph"/>
              <w:numPr>
                <w:ilvl w:val="0"/>
                <w:numId w:val="16"/>
              </w:numPr>
              <w:spacing w:after="0" w:line="240" w:lineRule="auto"/>
              <w:rPr>
                <w:rFonts w:asciiTheme="minorHAnsi" w:hAnsiTheme="minorHAnsi" w:cstheme="minorHAnsi"/>
                <w:sz w:val="22"/>
                <w:szCs w:val="22"/>
                <w:lang w:val="en-US"/>
              </w:rPr>
            </w:pPr>
            <w:r w:rsidRPr="009B53BC">
              <w:rPr>
                <w:rFonts w:asciiTheme="minorHAnsi" w:hAnsiTheme="minorHAnsi" w:cstheme="minorHAnsi"/>
                <w:sz w:val="22"/>
                <w:szCs w:val="22"/>
                <w:lang w:val="en-US"/>
              </w:rPr>
              <w:t>projects of the last 5 years</w:t>
            </w:r>
          </w:p>
        </w:tc>
        <w:tc>
          <w:tcPr>
            <w:tcW w:w="5845" w:type="dxa"/>
          </w:tcPr>
          <w:p w14:paraId="70BABB38" w14:textId="2D132F56"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Limit the response to 1000 characters.</w:t>
            </w:r>
            <w:r w:rsidR="00DA3154" w:rsidRPr="009B53BC">
              <w:rPr>
                <w:rFonts w:asciiTheme="minorHAnsi" w:hAnsiTheme="minorHAnsi" w:cstheme="minorHAnsi"/>
                <w:color w:val="7F7F7F" w:themeColor="text1" w:themeTint="80"/>
                <w:sz w:val="22"/>
                <w:szCs w:val="22"/>
                <w:lang w:val="en-US"/>
              </w:rPr>
              <w:t xml:space="preserve"> </w:t>
            </w:r>
          </w:p>
          <w:p w14:paraId="46AD4995" w14:textId="77777777" w:rsidR="00CA4DFE" w:rsidRPr="009B53BC" w:rsidRDefault="00CA4DFE" w:rsidP="00220D52">
            <w:pPr>
              <w:rPr>
                <w:rFonts w:asciiTheme="minorHAnsi" w:hAnsiTheme="minorHAnsi" w:cstheme="minorHAnsi"/>
                <w:color w:val="7F7F7F" w:themeColor="text1" w:themeTint="80"/>
                <w:sz w:val="22"/>
                <w:szCs w:val="22"/>
                <w:lang w:val="en-US"/>
              </w:rPr>
            </w:pPr>
          </w:p>
        </w:tc>
      </w:tr>
      <w:tr w:rsidR="00CA4DFE" w:rsidRPr="009B53BC" w14:paraId="442B66D8" w14:textId="77777777" w:rsidTr="00220D52">
        <w:trPr>
          <w:gridAfter w:val="1"/>
          <w:wAfter w:w="13" w:type="dxa"/>
        </w:trPr>
        <w:tc>
          <w:tcPr>
            <w:tcW w:w="926" w:type="dxa"/>
          </w:tcPr>
          <w:p w14:paraId="117E3E15"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1.5</w:t>
            </w:r>
          </w:p>
        </w:tc>
        <w:tc>
          <w:tcPr>
            <w:tcW w:w="2730" w:type="dxa"/>
          </w:tcPr>
          <w:p w14:paraId="33206626"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Expertise of the NGO</w:t>
            </w:r>
          </w:p>
        </w:tc>
        <w:tc>
          <w:tcPr>
            <w:tcW w:w="5845" w:type="dxa"/>
          </w:tcPr>
          <w:p w14:paraId="7CFB9FD2" w14:textId="0148C8A1"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Limit the response to 1000 characters.</w:t>
            </w:r>
          </w:p>
          <w:p w14:paraId="5C2F45F1" w14:textId="77777777"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Describe your skills and expertise that will be used to carry out this project.</w:t>
            </w:r>
          </w:p>
          <w:p w14:paraId="1C9B2085" w14:textId="77777777" w:rsidR="00CA4DFE" w:rsidRPr="009B53BC"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Project management skills, experience working with public funders.</w:t>
            </w:r>
          </w:p>
          <w:p w14:paraId="063B4C5C" w14:textId="715300B2" w:rsidR="00CA4DFE" w:rsidRPr="009B53BC"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 xml:space="preserve">Evidence of previous climate activities (at least three projects/studies in the climate field or five </w:t>
            </w:r>
            <w:r w:rsidR="00C475B1"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years</w:t>
            </w:r>
            <w:r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 xml:space="preserve"> </w:t>
            </w:r>
            <w:r w:rsidR="006856AC"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 xml:space="preserve">of </w:t>
            </w:r>
            <w:r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experience in the climate field in developing countries)</w:t>
            </w:r>
          </w:p>
          <w:p w14:paraId="2BED282F" w14:textId="086EEE26" w:rsidR="00954FC4" w:rsidRPr="009B53BC" w:rsidRDefault="00CA4DFE" w:rsidP="00954FC4">
            <w:pPr>
              <w:pStyle w:val="ListParagraph"/>
              <w:numPr>
                <w:ilvl w:val="0"/>
                <w:numId w:val="14"/>
              </w:numPr>
              <w:tabs>
                <w:tab w:val="left" w:pos="7230"/>
              </w:tabs>
              <w:spacing w:after="60" w:line="240" w:lineRule="auto"/>
              <w:ind w:left="399" w:hanging="357"/>
              <w:contextualSpacing w:val="0"/>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i/>
                <w:color w:val="7F7F7F" w:themeColor="text1" w:themeTint="80"/>
                <w:sz w:val="22"/>
                <w:szCs w:val="22"/>
                <w:lang w:val="en-US"/>
                <w14:textOutline w14:w="9525" w14:cap="rnd" w14:cmpd="sng" w14:algn="ctr">
                  <w14:noFill/>
                  <w14:prstDash w14:val="solid"/>
                  <w14:bevel/>
                </w14:textOutline>
              </w:rPr>
              <w:t>Field experience in the host country or association with local organizations, associations or experts.</w:t>
            </w:r>
          </w:p>
        </w:tc>
      </w:tr>
      <w:tr w:rsidR="00CA4DFE" w:rsidRPr="009B53BC" w14:paraId="49D5CBBF" w14:textId="77777777" w:rsidTr="00220D52">
        <w:tc>
          <w:tcPr>
            <w:tcW w:w="926" w:type="dxa"/>
            <w:shd w:val="clear" w:color="auto" w:fill="339966"/>
          </w:tcPr>
          <w:p w14:paraId="50154928"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2.</w:t>
            </w:r>
          </w:p>
        </w:tc>
        <w:tc>
          <w:tcPr>
            <w:tcW w:w="8588" w:type="dxa"/>
            <w:gridSpan w:val="3"/>
            <w:shd w:val="clear" w:color="auto" w:fill="339966"/>
          </w:tcPr>
          <w:p w14:paraId="5BA45175" w14:textId="77777777" w:rsidR="00CA4DFE" w:rsidRPr="009B53BC" w:rsidRDefault="00CA4DFE" w:rsidP="00220D52">
            <w:pPr>
              <w:tabs>
                <w:tab w:val="left" w:pos="6705"/>
              </w:tabs>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Presentation of the project</w:t>
            </w:r>
            <w:r w:rsidRPr="009B53BC">
              <w:rPr>
                <w:rFonts w:asciiTheme="minorHAnsi" w:hAnsiTheme="minorHAnsi" w:cstheme="minorHAnsi"/>
                <w:color w:val="FFFFFF" w:themeColor="background1"/>
                <w:sz w:val="22"/>
                <w:szCs w:val="22"/>
                <w:lang w:val="en-US"/>
              </w:rPr>
              <w:tab/>
            </w:r>
          </w:p>
        </w:tc>
      </w:tr>
      <w:tr w:rsidR="00CA4DFE" w:rsidRPr="009B53BC" w14:paraId="5EFFC06C" w14:textId="77777777" w:rsidTr="00220D52">
        <w:trPr>
          <w:gridAfter w:val="1"/>
          <w:wAfter w:w="13" w:type="dxa"/>
        </w:trPr>
        <w:tc>
          <w:tcPr>
            <w:tcW w:w="926" w:type="dxa"/>
          </w:tcPr>
          <w:p w14:paraId="29F63ADA"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2.1</w:t>
            </w:r>
          </w:p>
        </w:tc>
        <w:tc>
          <w:tcPr>
            <w:tcW w:w="2730" w:type="dxa"/>
          </w:tcPr>
          <w:p w14:paraId="663C7637"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 xml:space="preserve">Title of the project or </w:t>
            </w:r>
            <w:proofErr w:type="spellStart"/>
            <w:r w:rsidRPr="009B53BC">
              <w:rPr>
                <w:rFonts w:asciiTheme="minorHAnsi" w:hAnsiTheme="minorHAnsi" w:cstheme="minorHAnsi"/>
                <w:sz w:val="22"/>
                <w:szCs w:val="22"/>
                <w:lang w:val="en-US"/>
              </w:rPr>
              <w:t>programme</w:t>
            </w:r>
            <w:proofErr w:type="spellEnd"/>
            <w:r w:rsidRPr="009B53BC">
              <w:rPr>
                <w:rFonts w:asciiTheme="minorHAnsi" w:hAnsiTheme="minorHAnsi" w:cstheme="minorHAnsi"/>
                <w:sz w:val="22"/>
                <w:szCs w:val="22"/>
                <w:lang w:val="en-US"/>
              </w:rPr>
              <w:t xml:space="preserve"> and duration</w:t>
            </w:r>
          </w:p>
        </w:tc>
        <w:tc>
          <w:tcPr>
            <w:tcW w:w="5845" w:type="dxa"/>
          </w:tcPr>
          <w:p w14:paraId="388FFE96" w14:textId="77777777"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Indicate the title of the project.</w:t>
            </w:r>
          </w:p>
          <w:p w14:paraId="07269BD5" w14:textId="77777777" w:rsidR="00CA4DFE" w:rsidRPr="009B53BC" w:rsidRDefault="00CA4DFE" w:rsidP="00220D52">
            <w:pPr>
              <w:ind w:firstLine="1"/>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Duration: Number of months, number of years. If possible, start date and end date of the project.</w:t>
            </w:r>
          </w:p>
          <w:p w14:paraId="6F34FDF6" w14:textId="77777777" w:rsidR="00CA4DFE" w:rsidRPr="009B53BC" w:rsidRDefault="00CA4DFE" w:rsidP="00220D52">
            <w:pPr>
              <w:ind w:firstLine="1"/>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Indicate expenditures that exceed the duration of the project (e.g., design and evaluation/audit).</w:t>
            </w:r>
          </w:p>
        </w:tc>
      </w:tr>
      <w:tr w:rsidR="00CA4DFE" w:rsidRPr="009B53BC" w14:paraId="47117DEA" w14:textId="77777777" w:rsidTr="00220D52">
        <w:trPr>
          <w:gridAfter w:val="1"/>
          <w:wAfter w:w="13" w:type="dxa"/>
        </w:trPr>
        <w:tc>
          <w:tcPr>
            <w:tcW w:w="926" w:type="dxa"/>
          </w:tcPr>
          <w:p w14:paraId="1485EB65"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2.2</w:t>
            </w:r>
          </w:p>
        </w:tc>
        <w:tc>
          <w:tcPr>
            <w:tcW w:w="2730" w:type="dxa"/>
          </w:tcPr>
          <w:p w14:paraId="70A43457"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bCs/>
                <w:sz w:val="22"/>
                <w:szCs w:val="22"/>
                <w:lang w:val="en-US"/>
              </w:rPr>
              <w:t>Project reference within the NGO</w:t>
            </w:r>
          </w:p>
        </w:tc>
        <w:tc>
          <w:tcPr>
            <w:tcW w:w="5845" w:type="dxa"/>
          </w:tcPr>
          <w:p w14:paraId="6678E5B7"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color w:val="7F7F7F" w:themeColor="text1" w:themeTint="80"/>
                <w:sz w:val="22"/>
                <w:szCs w:val="22"/>
                <w:lang w:val="en-US"/>
              </w:rPr>
              <w:t>Reference number</w:t>
            </w:r>
          </w:p>
        </w:tc>
      </w:tr>
      <w:tr w:rsidR="00CA4DFE" w:rsidRPr="009B53BC" w14:paraId="3722BF1E" w14:textId="77777777" w:rsidTr="00220D52">
        <w:trPr>
          <w:gridAfter w:val="1"/>
          <w:wAfter w:w="13" w:type="dxa"/>
        </w:trPr>
        <w:tc>
          <w:tcPr>
            <w:tcW w:w="926" w:type="dxa"/>
          </w:tcPr>
          <w:p w14:paraId="05184B16"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2.3</w:t>
            </w:r>
          </w:p>
        </w:tc>
        <w:tc>
          <w:tcPr>
            <w:tcW w:w="2730" w:type="dxa"/>
          </w:tcPr>
          <w:p w14:paraId="10052CA3"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Country and region and detailed location</w:t>
            </w:r>
          </w:p>
        </w:tc>
        <w:tc>
          <w:tcPr>
            <w:tcW w:w="5845" w:type="dxa"/>
          </w:tcPr>
          <w:p w14:paraId="318E320C" w14:textId="1215006F"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 xml:space="preserve">Name of the country in which the project will be carried out. Exact location of the project (region, municipality, villages, etc.). If possible, present </w:t>
            </w:r>
            <w:r w:rsidRPr="009B53BC">
              <w:rPr>
                <w:rFonts w:asciiTheme="minorHAnsi" w:hAnsiTheme="minorHAnsi" w:cstheme="minorHAnsi"/>
                <w:bCs/>
                <w:iCs/>
                <w:color w:val="7F7F7F" w:themeColor="text1" w:themeTint="80"/>
                <w:sz w:val="22"/>
                <w:szCs w:val="22"/>
                <w:lang w:val="en-US"/>
              </w:rPr>
              <w:t>in</w:t>
            </w:r>
            <w:r w:rsidR="00195638" w:rsidRPr="009B53BC">
              <w:rPr>
                <w:rFonts w:asciiTheme="minorHAnsi" w:hAnsiTheme="minorHAnsi" w:cstheme="minorHAnsi"/>
                <w:bCs/>
                <w:iCs/>
                <w:color w:val="7F7F7F" w:themeColor="text1" w:themeTint="80"/>
                <w:sz w:val="22"/>
                <w:szCs w:val="22"/>
                <w:lang w:val="en-US"/>
              </w:rPr>
              <w:t xml:space="preserve"> the</w:t>
            </w:r>
            <w:r w:rsidRPr="009B53BC">
              <w:rPr>
                <w:rFonts w:asciiTheme="minorHAnsi" w:hAnsiTheme="minorHAnsi" w:cstheme="minorHAnsi"/>
                <w:bCs/>
                <w:iCs/>
                <w:color w:val="7F7F7F" w:themeColor="text1" w:themeTint="80"/>
                <w:sz w:val="22"/>
                <w:szCs w:val="22"/>
                <w:lang w:val="en-US"/>
              </w:rPr>
              <w:t xml:space="preserve"> annex </w:t>
            </w:r>
            <w:r w:rsidRPr="009B53BC">
              <w:rPr>
                <w:rFonts w:asciiTheme="minorHAnsi" w:hAnsiTheme="minorHAnsi" w:cstheme="minorHAnsi"/>
                <w:iCs/>
                <w:color w:val="7F7F7F" w:themeColor="text1" w:themeTint="80"/>
                <w:sz w:val="22"/>
                <w:szCs w:val="22"/>
                <w:lang w:val="en-US"/>
              </w:rPr>
              <w:t xml:space="preserve">a precise geographical map, internet link, GPS coordinates, allowing </w:t>
            </w:r>
            <w:r w:rsidR="00690056" w:rsidRPr="009B53BC">
              <w:rPr>
                <w:rFonts w:asciiTheme="minorHAnsi" w:hAnsiTheme="minorHAnsi" w:cstheme="minorHAnsi"/>
                <w:iCs/>
                <w:color w:val="7F7F7F" w:themeColor="text1" w:themeTint="80"/>
                <w:sz w:val="22"/>
                <w:szCs w:val="22"/>
                <w:lang w:val="en-US"/>
              </w:rPr>
              <w:t>the exact identification of the location.</w:t>
            </w:r>
          </w:p>
        </w:tc>
      </w:tr>
      <w:tr w:rsidR="00CA4DFE" w:rsidRPr="009B53BC" w14:paraId="0894FC33" w14:textId="77777777" w:rsidTr="00220D52">
        <w:tc>
          <w:tcPr>
            <w:tcW w:w="926" w:type="dxa"/>
          </w:tcPr>
          <w:p w14:paraId="4B0AA3AF"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2.4</w:t>
            </w:r>
          </w:p>
        </w:tc>
        <w:tc>
          <w:tcPr>
            <w:tcW w:w="2730" w:type="dxa"/>
          </w:tcPr>
          <w:p w14:paraId="72365CD8"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Targeted climate objectives</w:t>
            </w:r>
          </w:p>
        </w:tc>
        <w:tc>
          <w:tcPr>
            <w:tcW w:w="5858" w:type="dxa"/>
            <w:gridSpan w:val="2"/>
          </w:tcPr>
          <w:p w14:paraId="2A94B65E"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Limit response to 1000 characters.</w:t>
            </w:r>
          </w:p>
          <w:p w14:paraId="2624FD35" w14:textId="764F1BB7" w:rsidR="00CA4DFE" w:rsidRPr="009B53BC" w:rsidRDefault="004932E6"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Identify the funding theme applicable.</w:t>
            </w:r>
          </w:p>
          <w:p w14:paraId="7412918C"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lastRenderedPageBreak/>
              <w:t xml:space="preserve">Is the climate objective the </w:t>
            </w:r>
            <w:r w:rsidRPr="009B53BC">
              <w:rPr>
                <w:rFonts w:asciiTheme="minorHAnsi" w:hAnsiTheme="minorHAnsi" w:cstheme="minorHAnsi"/>
                <w:b/>
                <w:iCs/>
                <w:color w:val="7F7F7F" w:themeColor="text1" w:themeTint="80"/>
                <w:sz w:val="22"/>
                <w:szCs w:val="22"/>
                <w:lang w:val="en-US"/>
              </w:rPr>
              <w:t>main objective</w:t>
            </w:r>
            <w:r w:rsidRPr="009B53BC">
              <w:rPr>
                <w:rFonts w:asciiTheme="minorHAnsi" w:hAnsiTheme="minorHAnsi" w:cstheme="minorHAnsi"/>
                <w:iCs/>
                <w:color w:val="7F7F7F" w:themeColor="text1" w:themeTint="80"/>
                <w:sz w:val="22"/>
                <w:szCs w:val="22"/>
                <w:lang w:val="en-US"/>
              </w:rPr>
              <w:t xml:space="preserve"> or only a significant objective of the proposed activities</w:t>
            </w:r>
            <w:r w:rsidRPr="009B53BC">
              <w:rPr>
                <w:rStyle w:val="FootnoteReference"/>
                <w:rFonts w:asciiTheme="minorHAnsi" w:eastAsiaTheme="majorEastAsia" w:hAnsiTheme="minorHAnsi" w:cstheme="minorHAnsi"/>
                <w:iCs/>
                <w:color w:val="7F7F7F" w:themeColor="text1" w:themeTint="80"/>
                <w:sz w:val="22"/>
                <w:szCs w:val="22"/>
                <w:lang w:val="en-US"/>
              </w:rPr>
              <w:footnoteReference w:id="1"/>
            </w:r>
            <w:r w:rsidRPr="009B53BC">
              <w:rPr>
                <w:rFonts w:asciiTheme="minorHAnsi" w:hAnsiTheme="minorHAnsi" w:cstheme="minorHAnsi"/>
                <w:iCs/>
                <w:color w:val="7F7F7F" w:themeColor="text1" w:themeTint="80"/>
                <w:sz w:val="22"/>
                <w:szCs w:val="22"/>
                <w:lang w:val="en-US"/>
              </w:rPr>
              <w:t xml:space="preserve">? </w:t>
            </w:r>
          </w:p>
          <w:p w14:paraId="0766AA03"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What other objectives are reasons for carrying out the project?</w:t>
            </w:r>
          </w:p>
        </w:tc>
      </w:tr>
      <w:tr w:rsidR="00CA4DFE" w:rsidRPr="009B53BC" w14:paraId="46B4EEC1" w14:textId="77777777" w:rsidTr="00220D52">
        <w:trPr>
          <w:gridAfter w:val="1"/>
          <w:wAfter w:w="13" w:type="dxa"/>
        </w:trPr>
        <w:tc>
          <w:tcPr>
            <w:tcW w:w="926" w:type="dxa"/>
          </w:tcPr>
          <w:p w14:paraId="569BF277"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lastRenderedPageBreak/>
              <w:t>2.5</w:t>
            </w:r>
          </w:p>
        </w:tc>
        <w:tc>
          <w:tcPr>
            <w:tcW w:w="2730" w:type="dxa"/>
          </w:tcPr>
          <w:p w14:paraId="37B19313"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General description of the activities</w:t>
            </w:r>
          </w:p>
        </w:tc>
        <w:tc>
          <w:tcPr>
            <w:tcW w:w="5845" w:type="dxa"/>
          </w:tcPr>
          <w:p w14:paraId="3264238F" w14:textId="724AD9CD"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Limit response to 1000 characters. A summary page of the project may be attached as an annex, not exceeding 1000 characters</w:t>
            </w:r>
            <w:r w:rsidR="00B62262" w:rsidRPr="009B53BC">
              <w:rPr>
                <w:rFonts w:asciiTheme="minorHAnsi" w:hAnsiTheme="minorHAnsi" w:cstheme="minorHAnsi"/>
                <w:iCs/>
                <w:color w:val="7F7F7F" w:themeColor="text1" w:themeTint="80"/>
                <w:sz w:val="22"/>
                <w:szCs w:val="22"/>
                <w:lang w:val="en-US"/>
              </w:rPr>
              <w:t>.</w:t>
            </w:r>
          </w:p>
        </w:tc>
      </w:tr>
      <w:tr w:rsidR="00CA4DFE" w:rsidRPr="009B53BC" w14:paraId="3B8284AC" w14:textId="77777777" w:rsidTr="00220D52">
        <w:trPr>
          <w:gridAfter w:val="1"/>
          <w:wAfter w:w="13" w:type="dxa"/>
        </w:trPr>
        <w:tc>
          <w:tcPr>
            <w:tcW w:w="926" w:type="dxa"/>
          </w:tcPr>
          <w:p w14:paraId="263838BB"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2.6</w:t>
            </w:r>
          </w:p>
        </w:tc>
        <w:tc>
          <w:tcPr>
            <w:tcW w:w="2730" w:type="dxa"/>
          </w:tcPr>
          <w:p w14:paraId="55E536DF"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Context, issues and direct link to climate change</w:t>
            </w:r>
          </w:p>
          <w:p w14:paraId="5576FA27" w14:textId="77777777" w:rsidR="00CA4DFE" w:rsidRPr="009B53BC" w:rsidRDefault="00CA4DFE" w:rsidP="00220D52">
            <w:pPr>
              <w:rPr>
                <w:rFonts w:asciiTheme="minorHAnsi" w:hAnsiTheme="minorHAnsi" w:cstheme="minorHAnsi"/>
                <w:bCs/>
                <w:sz w:val="22"/>
                <w:szCs w:val="22"/>
                <w:lang w:val="en-US"/>
              </w:rPr>
            </w:pPr>
          </w:p>
          <w:p w14:paraId="50678EA5" w14:textId="77777777" w:rsidR="00CA4DFE" w:rsidRPr="009B53BC" w:rsidRDefault="00CA4DFE" w:rsidP="00220D52">
            <w:pPr>
              <w:rPr>
                <w:rFonts w:asciiTheme="minorHAnsi" w:hAnsiTheme="minorHAnsi" w:cstheme="minorHAnsi"/>
                <w:bCs/>
                <w:sz w:val="22"/>
                <w:szCs w:val="22"/>
                <w:lang w:val="en-US"/>
              </w:rPr>
            </w:pPr>
          </w:p>
          <w:p w14:paraId="2FD84009" w14:textId="77777777" w:rsidR="00CA4DFE" w:rsidRPr="009B53BC" w:rsidRDefault="00CA4DFE" w:rsidP="00220D52">
            <w:pPr>
              <w:rPr>
                <w:rFonts w:asciiTheme="minorHAnsi" w:hAnsiTheme="minorHAnsi" w:cstheme="minorHAnsi"/>
                <w:bCs/>
                <w:sz w:val="22"/>
                <w:szCs w:val="22"/>
                <w:lang w:val="en-US"/>
              </w:rPr>
            </w:pPr>
          </w:p>
          <w:p w14:paraId="161D68EC" w14:textId="77777777" w:rsidR="00CA4DFE" w:rsidRPr="009B53BC" w:rsidRDefault="00CA4DFE" w:rsidP="00220D52">
            <w:pPr>
              <w:rPr>
                <w:rFonts w:asciiTheme="minorHAnsi" w:hAnsiTheme="minorHAnsi" w:cstheme="minorHAnsi"/>
                <w:sz w:val="22"/>
                <w:szCs w:val="22"/>
                <w:lang w:val="en-US"/>
              </w:rPr>
            </w:pPr>
          </w:p>
          <w:p w14:paraId="3637BF93" w14:textId="77777777" w:rsidR="00CA4DFE" w:rsidRPr="009B53BC" w:rsidRDefault="00CA4DFE" w:rsidP="00AF367C">
            <w:pPr>
              <w:rPr>
                <w:rFonts w:asciiTheme="minorHAnsi" w:hAnsiTheme="minorHAnsi" w:cstheme="minorHAnsi"/>
                <w:bCs/>
                <w:sz w:val="22"/>
                <w:szCs w:val="22"/>
                <w:lang w:val="en-US"/>
              </w:rPr>
            </w:pPr>
          </w:p>
        </w:tc>
        <w:tc>
          <w:tcPr>
            <w:tcW w:w="5845" w:type="dxa"/>
          </w:tcPr>
          <w:p w14:paraId="13BD2DD7"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Limit response to 2000 characters.</w:t>
            </w:r>
          </w:p>
          <w:p w14:paraId="5B9456DD"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Describe the problematic situation to which a solution must be found. Description of the specific development challenges of the target population. Identification and analysis.</w:t>
            </w:r>
          </w:p>
          <w:p w14:paraId="64D53A3E"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p>
          <w:p w14:paraId="6328542F"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Describe in detail the link between the issue and climate change.</w:t>
            </w:r>
          </w:p>
          <w:p w14:paraId="1D326BFD" w14:textId="77777777" w:rsidR="00CA4DFE" w:rsidRPr="009B53BC" w:rsidRDefault="00CA4DFE" w:rsidP="00C7342A">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b/>
                <w:iCs/>
                <w:color w:val="7F7F7F" w:themeColor="text1" w:themeTint="80"/>
                <w:sz w:val="22"/>
                <w:szCs w:val="22"/>
                <w:lang w:val="en-US"/>
              </w:rPr>
              <w:t>For adaptation projects</w:t>
            </w:r>
            <w:r w:rsidRPr="009B53BC">
              <w:rPr>
                <w:rFonts w:asciiTheme="minorHAnsi" w:hAnsiTheme="minorHAnsi" w:cstheme="minorHAnsi"/>
                <w:iCs/>
                <w:color w:val="7F7F7F" w:themeColor="text1" w:themeTint="80"/>
                <w:sz w:val="22"/>
                <w:szCs w:val="22"/>
                <w:lang w:val="en-US"/>
              </w:rPr>
              <w:t>:</w:t>
            </w:r>
          </w:p>
          <w:p w14:paraId="7BBAA41D" w14:textId="0CAC9B2E" w:rsidR="00CA4DFE" w:rsidRPr="009B53BC" w:rsidRDefault="00CA4DFE" w:rsidP="00C7342A">
            <w:pPr>
              <w:numPr>
                <w:ilvl w:val="0"/>
                <w:numId w:val="12"/>
              </w:numPr>
              <w:suppressAutoHyphens/>
              <w:spacing w:before="40" w:after="40"/>
              <w:contextualSpacing/>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Identify the expected climate changes, the risk of occurrence and the expected impacts (and the time horizon, short and long term). Describe the vulnerability of beneficiaries and target population to climate change. By which tool is the vulnerability analyzed? The analysis must be based on robust data and studies</w:t>
            </w:r>
            <w:r w:rsidRPr="009B53BC">
              <w:rPr>
                <w:rStyle w:val="FootnoteReference"/>
                <w:rFonts w:asciiTheme="minorHAnsi" w:eastAsia="Calibri" w:hAnsiTheme="minorHAnsi" w:cstheme="minorHAnsi"/>
                <w:color w:val="7F7F7F" w:themeColor="text1" w:themeTint="80"/>
                <w:sz w:val="22"/>
                <w:szCs w:val="22"/>
                <w:lang w:val="en-US" w:eastAsia="ar-SA"/>
              </w:rPr>
              <w:footnoteReference w:id="2"/>
            </w:r>
            <w:r w:rsidRPr="009B53BC">
              <w:rPr>
                <w:rFonts w:asciiTheme="minorHAnsi" w:eastAsia="Calibri" w:hAnsiTheme="minorHAnsi" w:cstheme="minorHAnsi"/>
                <w:color w:val="7F7F7F" w:themeColor="text1" w:themeTint="80"/>
                <w:sz w:val="22"/>
                <w:szCs w:val="22"/>
                <w:lang w:val="en-US" w:eastAsia="ar-SA"/>
              </w:rPr>
              <w:t>. Mention</w:t>
            </w:r>
            <w:r w:rsidRPr="009B53BC">
              <w:rPr>
                <w:rFonts w:asciiTheme="minorHAnsi" w:hAnsiTheme="minorHAnsi" w:cstheme="minorHAnsi"/>
                <w:iCs/>
                <w:color w:val="7F7F7F" w:themeColor="text1" w:themeTint="80"/>
                <w:sz w:val="22"/>
                <w:szCs w:val="22"/>
                <w:lang w:val="en-US"/>
              </w:rPr>
              <w:t xml:space="preserve"> which factors, other than climate factors, contribute to the vulnerability of the target population and their development challenges.</w:t>
            </w:r>
          </w:p>
          <w:p w14:paraId="4236F07C" w14:textId="77777777" w:rsidR="00CA4DFE" w:rsidRPr="009B53BC" w:rsidRDefault="00CA4DFE" w:rsidP="00C7342A">
            <w:pPr>
              <w:numPr>
                <w:ilvl w:val="0"/>
                <w:numId w:val="12"/>
              </w:numPr>
              <w:suppressAutoHyphens/>
              <w:spacing w:before="40" w:after="40"/>
              <w:contextualSpacing/>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rPr>
              <w:t>Demonstrate precisely how the activities intend to respond to the vulnerabilities identified in the climate vulnerability analysis. Describe how each component/activity of the project will reduce the impacts or vulnerability of the target population.</w:t>
            </w:r>
          </w:p>
          <w:p w14:paraId="50B499F1" w14:textId="3EC79E0A" w:rsidR="00CA4DFE" w:rsidRPr="009B53BC" w:rsidRDefault="00CA4DFE" w:rsidP="00C7342A">
            <w:pPr>
              <w:pStyle w:val="ListParagraph"/>
              <w:numPr>
                <w:ilvl w:val="0"/>
                <w:numId w:val="12"/>
              </w:numPr>
              <w:spacing w:after="0"/>
              <w:rPr>
                <w:rFonts w:asciiTheme="minorHAnsi" w:hAnsiTheme="minorHAnsi" w:cstheme="minorHAnsi"/>
                <w:iCs/>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Establish a direct and clear link between climate vulnerability and the activities of the proposed project. The activity must articulate in detail how it addresses the identified climate vulnerabilities. Indicate which project alternatives you have considered.</w:t>
            </w:r>
          </w:p>
        </w:tc>
      </w:tr>
      <w:tr w:rsidR="00CA4DFE" w:rsidRPr="009B53BC" w:rsidDel="002037C7" w14:paraId="302E8155" w14:textId="77777777" w:rsidTr="00220D52">
        <w:trPr>
          <w:gridAfter w:val="1"/>
          <w:wAfter w:w="13" w:type="dxa"/>
          <w:trHeight w:val="297"/>
        </w:trPr>
        <w:tc>
          <w:tcPr>
            <w:tcW w:w="926" w:type="dxa"/>
            <w:vMerge w:val="restart"/>
          </w:tcPr>
          <w:p w14:paraId="19289753"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2.7</w:t>
            </w:r>
          </w:p>
        </w:tc>
        <w:tc>
          <w:tcPr>
            <w:tcW w:w="2730" w:type="dxa"/>
            <w:vMerge w:val="restart"/>
          </w:tcPr>
          <w:p w14:paraId="454200A7"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List of specific activities with concrete results and specific indicators of results.</w:t>
            </w:r>
          </w:p>
        </w:tc>
        <w:tc>
          <w:tcPr>
            <w:tcW w:w="5845" w:type="dxa"/>
            <w:tcBorders>
              <w:bottom w:val="single" w:sz="4" w:space="0" w:color="auto"/>
            </w:tcBorders>
          </w:tcPr>
          <w:p w14:paraId="33BDBD1B" w14:textId="77777777" w:rsidR="00954FC4" w:rsidRPr="009B53BC" w:rsidRDefault="00954FC4"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Limit response to 2000 characters.</w:t>
            </w:r>
          </w:p>
          <w:p w14:paraId="101FD4AC" w14:textId="53E73E9B"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Complete the following sections</w:t>
            </w:r>
            <w:r w:rsidRPr="009B53BC">
              <w:rPr>
                <w:rFonts w:asciiTheme="minorHAnsi" w:hAnsiTheme="minorHAnsi" w:cstheme="minorHAnsi"/>
                <w:iCs/>
                <w:color w:val="808080" w:themeColor="background1" w:themeShade="80"/>
                <w:sz w:val="22"/>
                <w:szCs w:val="22"/>
                <w:lang w:val="en-US"/>
              </w:rPr>
              <w:t xml:space="preserve"> according to </w:t>
            </w:r>
            <w:r w:rsidRPr="009B53BC">
              <w:rPr>
                <w:rFonts w:asciiTheme="minorHAnsi" w:hAnsiTheme="minorHAnsi" w:cstheme="minorHAnsi"/>
                <w:iCs/>
                <w:color w:val="7F7F7F" w:themeColor="text1" w:themeTint="80"/>
                <w:sz w:val="22"/>
                <w:szCs w:val="22"/>
                <w:lang w:val="en-US"/>
              </w:rPr>
              <w:t>the climate orientation of the proposed activities (</w:t>
            </w:r>
            <w:r w:rsidR="005B7DE1" w:rsidRPr="009B53BC">
              <w:rPr>
                <w:rFonts w:asciiTheme="minorHAnsi" w:hAnsiTheme="minorHAnsi" w:cstheme="minorHAnsi"/>
                <w:iCs/>
                <w:color w:val="7F7F7F" w:themeColor="text1" w:themeTint="80"/>
                <w:sz w:val="22"/>
                <w:szCs w:val="22"/>
                <w:lang w:val="en-US"/>
              </w:rPr>
              <w:t xml:space="preserve">as per the funding themes </w:t>
            </w:r>
            <w:r w:rsidR="009B5656" w:rsidRPr="009B53BC">
              <w:rPr>
                <w:rFonts w:asciiTheme="minorHAnsi" w:hAnsiTheme="minorHAnsi" w:cstheme="minorHAnsi"/>
                <w:iCs/>
                <w:color w:val="7F7F7F" w:themeColor="text1" w:themeTint="80"/>
                <w:sz w:val="22"/>
                <w:szCs w:val="22"/>
                <w:lang w:val="en-US"/>
              </w:rPr>
              <w:t>under Luxembourg’s ICF Strategy</w:t>
            </w:r>
            <w:r w:rsidRPr="009B53BC">
              <w:rPr>
                <w:rFonts w:asciiTheme="minorHAnsi" w:hAnsiTheme="minorHAnsi" w:cstheme="minorHAnsi"/>
                <w:iCs/>
                <w:color w:val="7F7F7F" w:themeColor="text1" w:themeTint="80"/>
                <w:sz w:val="22"/>
                <w:szCs w:val="22"/>
                <w:lang w:val="en-US"/>
              </w:rPr>
              <w:t>).</w:t>
            </w:r>
            <w:r w:rsidR="006147D9" w:rsidRPr="009B53BC">
              <w:rPr>
                <w:rFonts w:asciiTheme="minorHAnsi" w:hAnsiTheme="minorHAnsi" w:cstheme="minorHAnsi"/>
                <w:iCs/>
                <w:color w:val="7F7F7F" w:themeColor="text1" w:themeTint="80"/>
                <w:sz w:val="22"/>
                <w:szCs w:val="22"/>
                <w:lang w:val="en-US"/>
              </w:rPr>
              <w:t xml:space="preserve"> The section serves </w:t>
            </w:r>
            <w:r w:rsidR="006147D9" w:rsidRPr="009B53BC">
              <w:rPr>
                <w:rFonts w:asciiTheme="minorHAnsi" w:hAnsiTheme="minorHAnsi" w:cstheme="minorHAnsi"/>
                <w:iCs/>
                <w:color w:val="7F7F7F" w:themeColor="text1" w:themeTint="80"/>
                <w:sz w:val="22"/>
                <w:szCs w:val="22"/>
                <w:lang w:val="en-US"/>
              </w:rPr>
              <w:lastRenderedPageBreak/>
              <w:t>as a summary for the logical framework</w:t>
            </w:r>
            <w:r w:rsidR="00954FC4" w:rsidRPr="009B53BC">
              <w:rPr>
                <w:rFonts w:asciiTheme="minorHAnsi" w:hAnsiTheme="minorHAnsi" w:cstheme="minorHAnsi"/>
                <w:iCs/>
                <w:color w:val="7F7F7F" w:themeColor="text1" w:themeTint="80"/>
                <w:sz w:val="22"/>
                <w:szCs w:val="22"/>
                <w:lang w:val="en-US"/>
              </w:rPr>
              <w:t xml:space="preserve">, which has to be submitted as a separate </w:t>
            </w:r>
            <w:r w:rsidR="00815B45" w:rsidRPr="009B53BC">
              <w:rPr>
                <w:rFonts w:asciiTheme="minorHAnsi" w:hAnsiTheme="minorHAnsi" w:cstheme="minorHAnsi"/>
                <w:iCs/>
                <w:color w:val="7F7F7F" w:themeColor="text1" w:themeTint="80"/>
                <w:sz w:val="22"/>
                <w:szCs w:val="22"/>
                <w:lang w:val="en-US"/>
              </w:rPr>
              <w:t>a</w:t>
            </w:r>
            <w:r w:rsidR="00954FC4" w:rsidRPr="009B53BC">
              <w:rPr>
                <w:rFonts w:asciiTheme="minorHAnsi" w:hAnsiTheme="minorHAnsi" w:cstheme="minorHAnsi"/>
                <w:iCs/>
                <w:color w:val="7F7F7F" w:themeColor="text1" w:themeTint="80"/>
                <w:sz w:val="22"/>
                <w:szCs w:val="22"/>
                <w:lang w:val="en-US"/>
              </w:rPr>
              <w:t>nnex</w:t>
            </w:r>
            <w:r w:rsidR="006147D9" w:rsidRPr="009B53BC">
              <w:rPr>
                <w:rFonts w:asciiTheme="minorHAnsi" w:hAnsiTheme="minorHAnsi" w:cstheme="minorHAnsi"/>
                <w:iCs/>
                <w:color w:val="7F7F7F" w:themeColor="text1" w:themeTint="80"/>
                <w:sz w:val="22"/>
                <w:szCs w:val="22"/>
                <w:lang w:val="en-US"/>
              </w:rPr>
              <w:t xml:space="preserve">. </w:t>
            </w:r>
          </w:p>
        </w:tc>
      </w:tr>
      <w:tr w:rsidR="00CA4DFE" w:rsidRPr="009B53BC" w:rsidDel="002037C7" w14:paraId="1EFD1125" w14:textId="77777777" w:rsidTr="00220D52">
        <w:trPr>
          <w:gridAfter w:val="1"/>
          <w:wAfter w:w="13" w:type="dxa"/>
          <w:trHeight w:val="296"/>
        </w:trPr>
        <w:tc>
          <w:tcPr>
            <w:tcW w:w="926" w:type="dxa"/>
            <w:vMerge/>
          </w:tcPr>
          <w:p w14:paraId="03247239" w14:textId="77777777" w:rsidR="00CA4DFE" w:rsidRPr="009B53BC" w:rsidRDefault="00CA4DFE" w:rsidP="00220D52">
            <w:pPr>
              <w:rPr>
                <w:rFonts w:asciiTheme="minorHAnsi" w:hAnsiTheme="minorHAnsi" w:cstheme="minorHAnsi"/>
                <w:sz w:val="22"/>
                <w:szCs w:val="22"/>
                <w:lang w:val="en-US"/>
              </w:rPr>
            </w:pPr>
          </w:p>
        </w:tc>
        <w:tc>
          <w:tcPr>
            <w:tcW w:w="2730" w:type="dxa"/>
            <w:vMerge/>
          </w:tcPr>
          <w:p w14:paraId="283EAE1B" w14:textId="77777777" w:rsidR="00CA4DFE" w:rsidRPr="009B53BC" w:rsidRDefault="00CA4DFE" w:rsidP="00220D52">
            <w:pPr>
              <w:rPr>
                <w:rFonts w:asciiTheme="minorHAnsi" w:hAnsiTheme="minorHAnsi" w:cstheme="minorHAnsi"/>
                <w:bCs/>
                <w:sz w:val="22"/>
                <w:szCs w:val="22"/>
                <w:lang w:val="en-US"/>
              </w:rPr>
            </w:pPr>
          </w:p>
        </w:tc>
        <w:tc>
          <w:tcPr>
            <w:tcW w:w="5845" w:type="dxa"/>
            <w:tcBorders>
              <w:bottom w:val="single" w:sz="4" w:space="0" w:color="auto"/>
            </w:tcBorders>
          </w:tcPr>
          <w:p w14:paraId="07A9FA89" w14:textId="343174AB"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b/>
                <w:color w:val="7F7F7F" w:themeColor="text1" w:themeTint="80"/>
                <w:sz w:val="22"/>
                <w:szCs w:val="22"/>
                <w:lang w:val="en-US"/>
              </w:rPr>
              <w:t>List the proposed activities in</w:t>
            </w:r>
            <w:r w:rsidRPr="009B53BC">
              <w:rPr>
                <w:rFonts w:asciiTheme="minorHAnsi" w:hAnsiTheme="minorHAnsi" w:cstheme="minorHAnsi"/>
                <w:color w:val="7F7F7F" w:themeColor="text1" w:themeTint="80"/>
                <w:sz w:val="22"/>
                <w:szCs w:val="22"/>
                <w:lang w:val="en-US"/>
              </w:rPr>
              <w:t xml:space="preserve"> sufficient detail.</w:t>
            </w:r>
          </w:p>
        </w:tc>
      </w:tr>
      <w:tr w:rsidR="00CA4DFE" w:rsidRPr="009B53BC" w:rsidDel="002037C7" w14:paraId="063988DC" w14:textId="77777777" w:rsidTr="00220D52">
        <w:trPr>
          <w:gridAfter w:val="1"/>
          <w:wAfter w:w="13" w:type="dxa"/>
          <w:trHeight w:val="889"/>
        </w:trPr>
        <w:tc>
          <w:tcPr>
            <w:tcW w:w="926" w:type="dxa"/>
            <w:vMerge/>
          </w:tcPr>
          <w:p w14:paraId="6D8774D5" w14:textId="77777777" w:rsidR="00CA4DFE" w:rsidRPr="009B53BC" w:rsidRDefault="00CA4DFE" w:rsidP="00220D52">
            <w:pPr>
              <w:rPr>
                <w:rFonts w:asciiTheme="minorHAnsi" w:hAnsiTheme="minorHAnsi" w:cstheme="minorHAnsi"/>
                <w:sz w:val="22"/>
                <w:szCs w:val="22"/>
                <w:lang w:val="en-US"/>
              </w:rPr>
            </w:pPr>
          </w:p>
        </w:tc>
        <w:tc>
          <w:tcPr>
            <w:tcW w:w="2730" w:type="dxa"/>
            <w:vMerge/>
          </w:tcPr>
          <w:p w14:paraId="0099F8A8" w14:textId="77777777" w:rsidR="00CA4DFE" w:rsidRPr="009B53BC" w:rsidRDefault="00CA4DFE" w:rsidP="00220D52">
            <w:pPr>
              <w:rPr>
                <w:rFonts w:asciiTheme="minorHAnsi" w:hAnsiTheme="minorHAnsi" w:cstheme="minorHAnsi"/>
                <w:bCs/>
                <w:sz w:val="22"/>
                <w:szCs w:val="22"/>
                <w:lang w:val="en-US"/>
              </w:rPr>
            </w:pPr>
          </w:p>
        </w:tc>
        <w:tc>
          <w:tcPr>
            <w:tcW w:w="5845" w:type="dxa"/>
            <w:tcBorders>
              <w:bottom w:val="single" w:sz="4" w:space="0" w:color="auto"/>
            </w:tcBorders>
          </w:tcPr>
          <w:p w14:paraId="2DE50073"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b/>
                <w:color w:val="7F7F7F" w:themeColor="text1" w:themeTint="80"/>
                <w:sz w:val="22"/>
                <w:szCs w:val="22"/>
                <w:lang w:val="en-US"/>
              </w:rPr>
              <w:t>List the concrete results of the proposed activities</w:t>
            </w:r>
            <w:r w:rsidRPr="009B53BC">
              <w:rPr>
                <w:rFonts w:asciiTheme="minorHAnsi" w:hAnsiTheme="minorHAnsi" w:cstheme="minorHAnsi"/>
                <w:color w:val="7F7F7F" w:themeColor="text1" w:themeTint="80"/>
                <w:sz w:val="22"/>
                <w:szCs w:val="22"/>
                <w:lang w:val="en-US"/>
              </w:rPr>
              <w:t xml:space="preserve">. </w:t>
            </w:r>
          </w:p>
          <w:p w14:paraId="454F1731"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 xml:space="preserve">You can use the </w:t>
            </w:r>
            <w:r w:rsidRPr="009B53BC">
              <w:rPr>
                <w:rFonts w:asciiTheme="minorHAnsi" w:hAnsiTheme="minorHAnsi" w:cstheme="minorHAnsi"/>
                <w:bCs/>
                <w:color w:val="7F7F7F" w:themeColor="text1" w:themeTint="80"/>
                <w:sz w:val="22"/>
                <w:szCs w:val="22"/>
                <w:lang w:val="en-US"/>
              </w:rPr>
              <w:t xml:space="preserve">logical framework method </w:t>
            </w:r>
            <w:r w:rsidRPr="009B53BC">
              <w:rPr>
                <w:rFonts w:asciiTheme="minorHAnsi" w:hAnsiTheme="minorHAnsi" w:cstheme="minorHAnsi"/>
                <w:color w:val="7F7F7F" w:themeColor="text1" w:themeTint="80"/>
                <w:sz w:val="22"/>
                <w:szCs w:val="22"/>
                <w:lang w:val="en-US"/>
              </w:rPr>
              <w:t xml:space="preserve">to determine what the </w:t>
            </w:r>
            <w:r w:rsidRPr="009B53BC">
              <w:rPr>
                <w:rFonts w:asciiTheme="minorHAnsi" w:hAnsiTheme="minorHAnsi" w:cstheme="minorHAnsi"/>
                <w:bCs/>
                <w:color w:val="7F7F7F" w:themeColor="text1" w:themeTint="80"/>
                <w:sz w:val="22"/>
                <w:szCs w:val="22"/>
                <w:lang w:val="en-US"/>
              </w:rPr>
              <w:t xml:space="preserve">results of the </w:t>
            </w:r>
            <w:r w:rsidRPr="009B53BC">
              <w:rPr>
                <w:rFonts w:asciiTheme="minorHAnsi" w:hAnsiTheme="minorHAnsi" w:cstheme="minorHAnsi"/>
                <w:color w:val="7F7F7F" w:themeColor="text1" w:themeTint="80"/>
                <w:sz w:val="22"/>
                <w:szCs w:val="22"/>
                <w:lang w:val="en-US"/>
              </w:rPr>
              <w:t xml:space="preserve">proposed </w:t>
            </w:r>
            <w:r w:rsidRPr="009B53BC">
              <w:rPr>
                <w:rFonts w:asciiTheme="minorHAnsi" w:hAnsiTheme="minorHAnsi" w:cstheme="minorHAnsi"/>
                <w:bCs/>
                <w:color w:val="7F7F7F" w:themeColor="text1" w:themeTint="80"/>
                <w:sz w:val="22"/>
                <w:szCs w:val="22"/>
                <w:lang w:val="en-US"/>
              </w:rPr>
              <w:t xml:space="preserve">activities are </w:t>
            </w:r>
            <w:r w:rsidRPr="009B53BC">
              <w:rPr>
                <w:rFonts w:asciiTheme="minorHAnsi" w:hAnsiTheme="minorHAnsi" w:cstheme="minorHAnsi"/>
                <w:color w:val="7F7F7F" w:themeColor="text1" w:themeTint="80"/>
                <w:sz w:val="22"/>
                <w:szCs w:val="22"/>
                <w:lang w:val="en-US"/>
              </w:rPr>
              <w:t xml:space="preserve">and how these results will lead to change to achieve the climate objective and solve the </w:t>
            </w:r>
            <w:r w:rsidRPr="009B53BC">
              <w:rPr>
                <w:rFonts w:asciiTheme="minorHAnsi" w:hAnsiTheme="minorHAnsi" w:cstheme="minorHAnsi"/>
                <w:color w:val="808080" w:themeColor="background1" w:themeShade="80"/>
                <w:sz w:val="22"/>
                <w:szCs w:val="22"/>
                <w:lang w:val="en-US"/>
              </w:rPr>
              <w:t>indicated</w:t>
            </w:r>
            <w:r w:rsidRPr="009B53BC">
              <w:rPr>
                <w:rFonts w:asciiTheme="minorHAnsi" w:hAnsiTheme="minorHAnsi" w:cstheme="minorHAnsi"/>
                <w:color w:val="7F7F7F" w:themeColor="text1" w:themeTint="80"/>
                <w:sz w:val="22"/>
                <w:szCs w:val="22"/>
                <w:lang w:val="en-US"/>
              </w:rPr>
              <w:t xml:space="preserve"> problem</w:t>
            </w:r>
            <w:r w:rsidRPr="009B53BC">
              <w:rPr>
                <w:rFonts w:asciiTheme="minorHAnsi" w:hAnsiTheme="minorHAnsi" w:cstheme="minorHAnsi"/>
                <w:color w:val="808080" w:themeColor="background1" w:themeShade="80"/>
                <w:sz w:val="22"/>
                <w:szCs w:val="22"/>
                <w:lang w:val="en-US"/>
              </w:rPr>
              <w:t>.</w:t>
            </w:r>
          </w:p>
        </w:tc>
      </w:tr>
      <w:tr w:rsidR="00CA4DFE" w:rsidRPr="009B53BC" w:rsidDel="002037C7" w14:paraId="5A87D1BE" w14:textId="77777777" w:rsidTr="00220D52">
        <w:trPr>
          <w:gridAfter w:val="1"/>
          <w:wAfter w:w="13" w:type="dxa"/>
          <w:trHeight w:val="889"/>
        </w:trPr>
        <w:tc>
          <w:tcPr>
            <w:tcW w:w="926" w:type="dxa"/>
            <w:vMerge/>
            <w:tcBorders>
              <w:bottom w:val="single" w:sz="4" w:space="0" w:color="auto"/>
            </w:tcBorders>
          </w:tcPr>
          <w:p w14:paraId="684417D1" w14:textId="77777777" w:rsidR="00CA4DFE" w:rsidRPr="009B53BC" w:rsidRDefault="00CA4DFE" w:rsidP="00220D52">
            <w:pPr>
              <w:rPr>
                <w:rFonts w:asciiTheme="minorHAnsi" w:hAnsiTheme="minorHAnsi" w:cstheme="minorHAnsi"/>
                <w:sz w:val="22"/>
                <w:szCs w:val="22"/>
                <w:lang w:val="en-US"/>
              </w:rPr>
            </w:pPr>
          </w:p>
        </w:tc>
        <w:tc>
          <w:tcPr>
            <w:tcW w:w="2730" w:type="dxa"/>
            <w:vMerge/>
            <w:tcBorders>
              <w:bottom w:val="single" w:sz="4" w:space="0" w:color="auto"/>
            </w:tcBorders>
          </w:tcPr>
          <w:p w14:paraId="17529A19" w14:textId="77777777" w:rsidR="00CA4DFE" w:rsidRPr="009B53BC" w:rsidRDefault="00CA4DFE" w:rsidP="00220D52">
            <w:pPr>
              <w:rPr>
                <w:rFonts w:asciiTheme="minorHAnsi" w:hAnsiTheme="minorHAnsi" w:cstheme="minorHAnsi"/>
                <w:bCs/>
                <w:sz w:val="22"/>
                <w:szCs w:val="22"/>
                <w:lang w:val="en-US"/>
              </w:rPr>
            </w:pPr>
          </w:p>
        </w:tc>
        <w:tc>
          <w:tcPr>
            <w:tcW w:w="5845" w:type="dxa"/>
            <w:tcBorders>
              <w:bottom w:val="single" w:sz="4" w:space="0" w:color="auto"/>
            </w:tcBorders>
          </w:tcPr>
          <w:p w14:paraId="56EE7D82"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b/>
                <w:color w:val="7F7F7F" w:themeColor="text1" w:themeTint="80"/>
                <w:sz w:val="22"/>
                <w:szCs w:val="22"/>
                <w:lang w:val="en-US"/>
              </w:rPr>
              <w:t xml:space="preserve">For each result, identify </w:t>
            </w:r>
            <w:r w:rsidRPr="009B53BC">
              <w:rPr>
                <w:rFonts w:asciiTheme="minorHAnsi" w:hAnsiTheme="minorHAnsi" w:cstheme="minorHAnsi"/>
                <w:bCs/>
                <w:color w:val="7F7F7F" w:themeColor="text1" w:themeTint="80"/>
                <w:sz w:val="22"/>
                <w:szCs w:val="22"/>
                <w:lang w:val="en-US"/>
              </w:rPr>
              <w:t xml:space="preserve">specific </w:t>
            </w:r>
            <w:r w:rsidRPr="009B53BC">
              <w:rPr>
                <w:rFonts w:asciiTheme="minorHAnsi" w:hAnsiTheme="minorHAnsi" w:cstheme="minorHAnsi"/>
                <w:b/>
                <w:bCs/>
                <w:color w:val="7F7F7F" w:themeColor="text1" w:themeTint="80"/>
                <w:sz w:val="22"/>
                <w:szCs w:val="22"/>
                <w:lang w:val="en-US"/>
              </w:rPr>
              <w:t>indicators</w:t>
            </w:r>
            <w:r w:rsidRPr="009B53BC">
              <w:rPr>
                <w:rFonts w:asciiTheme="minorHAnsi" w:hAnsiTheme="minorHAnsi" w:cstheme="minorHAnsi"/>
                <w:bCs/>
                <w:color w:val="7F7F7F" w:themeColor="text1" w:themeTint="80"/>
                <w:sz w:val="22"/>
                <w:szCs w:val="22"/>
                <w:lang w:val="en-US"/>
              </w:rPr>
              <w:t xml:space="preserve"> to verify </w:t>
            </w:r>
            <w:r w:rsidRPr="009B53BC">
              <w:rPr>
                <w:rFonts w:asciiTheme="minorHAnsi" w:hAnsiTheme="minorHAnsi" w:cstheme="minorHAnsi"/>
                <w:color w:val="7F7F7F" w:themeColor="text1" w:themeTint="80"/>
                <w:sz w:val="22"/>
                <w:szCs w:val="22"/>
                <w:lang w:val="en-US"/>
              </w:rPr>
              <w:t>project</w:t>
            </w:r>
            <w:r w:rsidRPr="009B53BC">
              <w:rPr>
                <w:rFonts w:asciiTheme="minorHAnsi" w:hAnsiTheme="minorHAnsi" w:cstheme="minorHAnsi"/>
                <w:bCs/>
                <w:color w:val="7F7F7F" w:themeColor="text1" w:themeTint="80"/>
                <w:sz w:val="22"/>
                <w:szCs w:val="22"/>
                <w:lang w:val="en-US"/>
              </w:rPr>
              <w:t xml:space="preserve"> results </w:t>
            </w:r>
            <w:r w:rsidRPr="009B53BC">
              <w:rPr>
                <w:rFonts w:asciiTheme="minorHAnsi" w:hAnsiTheme="minorHAnsi" w:cstheme="minorHAnsi"/>
                <w:color w:val="7F7F7F" w:themeColor="text1" w:themeTint="80"/>
                <w:sz w:val="22"/>
                <w:szCs w:val="22"/>
                <w:lang w:val="en-US"/>
              </w:rPr>
              <w:t>and impact. Describe how these indicators will be objectively verified and identify sources of verification. These result indicators will be monitored.</w:t>
            </w:r>
          </w:p>
          <w:p w14:paraId="1651C88F" w14:textId="6F13AE7C"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 xml:space="preserve">Examples of indicators: see </w:t>
            </w:r>
            <w:r w:rsidR="00BB4F88">
              <w:rPr>
                <w:rFonts w:asciiTheme="minorHAnsi" w:hAnsiTheme="minorHAnsi" w:cstheme="minorHAnsi"/>
                <w:color w:val="7F7F7F" w:themeColor="text1" w:themeTint="80"/>
                <w:sz w:val="22"/>
                <w:szCs w:val="22"/>
                <w:lang w:val="en-US"/>
              </w:rPr>
              <w:t>MECB</w:t>
            </w:r>
            <w:r w:rsidRPr="009B53BC">
              <w:rPr>
                <w:rFonts w:asciiTheme="minorHAnsi" w:hAnsiTheme="minorHAnsi" w:cstheme="minorHAnsi"/>
                <w:color w:val="7F7F7F" w:themeColor="text1" w:themeTint="80"/>
                <w:sz w:val="22"/>
                <w:szCs w:val="22"/>
                <w:lang w:val="en-US"/>
              </w:rPr>
              <w:t xml:space="preserve"> climate financing strategy section </w:t>
            </w:r>
            <w:proofErr w:type="gramStart"/>
            <w:r w:rsidRPr="009B53BC">
              <w:rPr>
                <w:rFonts w:asciiTheme="minorHAnsi" w:hAnsiTheme="minorHAnsi" w:cstheme="minorHAnsi"/>
                <w:color w:val="7F7F7F" w:themeColor="text1" w:themeTint="80"/>
                <w:sz w:val="22"/>
                <w:szCs w:val="22"/>
                <w:lang w:val="en-US"/>
              </w:rPr>
              <w:t>3</w:t>
            </w:r>
            <w:r w:rsidR="00E84B17" w:rsidRPr="009B53BC">
              <w:rPr>
                <w:rFonts w:asciiTheme="minorHAnsi" w:hAnsiTheme="minorHAnsi" w:cstheme="minorHAnsi"/>
                <w:color w:val="7F7F7F" w:themeColor="text1" w:themeTint="80"/>
                <w:sz w:val="22"/>
                <w:szCs w:val="22"/>
                <w:lang w:val="en-US"/>
              </w:rPr>
              <w:t xml:space="preserve"> </w:t>
            </w:r>
            <w:r w:rsidRPr="009B53BC">
              <w:rPr>
                <w:rFonts w:asciiTheme="minorHAnsi" w:hAnsiTheme="minorHAnsi" w:cstheme="minorHAnsi"/>
                <w:color w:val="7F7F7F" w:themeColor="text1" w:themeTint="80"/>
                <w:sz w:val="22"/>
                <w:szCs w:val="22"/>
                <w:lang w:val="en-US"/>
              </w:rPr>
              <w:t xml:space="preserve"> of</w:t>
            </w:r>
            <w:proofErr w:type="gramEnd"/>
            <w:r w:rsidRPr="009B53BC">
              <w:rPr>
                <w:rFonts w:asciiTheme="minorHAnsi" w:hAnsiTheme="minorHAnsi" w:cstheme="minorHAnsi"/>
                <w:color w:val="7F7F7F" w:themeColor="text1" w:themeTint="80"/>
                <w:sz w:val="22"/>
                <w:szCs w:val="22"/>
                <w:lang w:val="en-US"/>
              </w:rPr>
              <w:t xml:space="preserve"> the </w:t>
            </w:r>
            <w:r w:rsidR="00E84B17" w:rsidRPr="009B53BC">
              <w:rPr>
                <w:rFonts w:asciiTheme="minorHAnsi" w:hAnsiTheme="minorHAnsi" w:cstheme="minorHAnsi"/>
                <w:color w:val="7F7F7F" w:themeColor="text1" w:themeTint="80"/>
                <w:sz w:val="22"/>
                <w:szCs w:val="22"/>
                <w:lang w:val="en-US"/>
              </w:rPr>
              <w:t>ICF S</w:t>
            </w:r>
            <w:r w:rsidRPr="009B53BC">
              <w:rPr>
                <w:rFonts w:asciiTheme="minorHAnsi" w:hAnsiTheme="minorHAnsi" w:cstheme="minorHAnsi"/>
                <w:color w:val="7F7F7F" w:themeColor="text1" w:themeTint="80"/>
                <w:sz w:val="22"/>
                <w:szCs w:val="22"/>
                <w:lang w:val="en-US"/>
              </w:rPr>
              <w:t>trategy</w:t>
            </w:r>
          </w:p>
        </w:tc>
      </w:tr>
      <w:tr w:rsidR="00CA4DFE" w:rsidRPr="009B53BC" w14:paraId="658850CF" w14:textId="77777777" w:rsidTr="00220D52">
        <w:trPr>
          <w:gridAfter w:val="1"/>
          <w:wAfter w:w="13" w:type="dxa"/>
        </w:trPr>
        <w:tc>
          <w:tcPr>
            <w:tcW w:w="926" w:type="dxa"/>
          </w:tcPr>
          <w:p w14:paraId="27863DEB"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2.8</w:t>
            </w:r>
          </w:p>
        </w:tc>
        <w:tc>
          <w:tcPr>
            <w:tcW w:w="2730" w:type="dxa"/>
          </w:tcPr>
          <w:p w14:paraId="64021651" w14:textId="5AF366DF"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Risks and backups</w:t>
            </w:r>
          </w:p>
          <w:p w14:paraId="6D0384FA" w14:textId="73824295" w:rsidR="00EC0B3C" w:rsidRPr="009B53BC" w:rsidRDefault="00EC0B3C" w:rsidP="00220D52">
            <w:pPr>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Environmental and social risks</w:t>
            </w:r>
          </w:p>
          <w:p w14:paraId="46BE50AE" w14:textId="113A763D" w:rsidR="00EC0B3C" w:rsidRPr="009B53BC" w:rsidRDefault="00EC0B3C" w:rsidP="00220D52">
            <w:pPr>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Gender risks</w:t>
            </w:r>
          </w:p>
          <w:p w14:paraId="0AD6CFB7" w14:textId="3B42820C" w:rsidR="00A44C3C" w:rsidRPr="009B53BC" w:rsidRDefault="00A44C3C" w:rsidP="00220D52">
            <w:pPr>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Human rights risks</w:t>
            </w:r>
          </w:p>
          <w:p w14:paraId="3F1F193D" w14:textId="77777777" w:rsidR="00CA4DFE" w:rsidRPr="009B53BC" w:rsidRDefault="00CA4DFE" w:rsidP="00220D52">
            <w:pPr>
              <w:rPr>
                <w:rFonts w:asciiTheme="minorHAnsi" w:hAnsiTheme="minorHAnsi" w:cstheme="minorHAnsi"/>
                <w:sz w:val="22"/>
                <w:szCs w:val="22"/>
                <w:lang w:val="en-US"/>
              </w:rPr>
            </w:pPr>
          </w:p>
        </w:tc>
        <w:tc>
          <w:tcPr>
            <w:tcW w:w="5845" w:type="dxa"/>
          </w:tcPr>
          <w:p w14:paraId="2717FDA5" w14:textId="77777777"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Limit response to 1000 characters.</w:t>
            </w:r>
          </w:p>
          <w:p w14:paraId="5E6A7D87" w14:textId="09F08F6E"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Identify potential risks and risk mitigation measures</w:t>
            </w:r>
            <w:r w:rsidR="00A44C3C" w:rsidRPr="009B53BC">
              <w:rPr>
                <w:rFonts w:asciiTheme="minorHAnsi" w:hAnsiTheme="minorHAnsi" w:cstheme="minorHAnsi"/>
                <w:color w:val="7F7F7F" w:themeColor="text1" w:themeTint="80"/>
                <w:sz w:val="22"/>
                <w:szCs w:val="22"/>
                <w:lang w:val="en-US"/>
              </w:rPr>
              <w:t xml:space="preserve">, special focus are </w:t>
            </w:r>
            <w:r w:rsidR="000C1837" w:rsidRPr="009B53BC">
              <w:rPr>
                <w:rFonts w:asciiTheme="minorHAnsi" w:hAnsiTheme="minorHAnsi" w:cstheme="minorHAnsi"/>
                <w:color w:val="7F7F7F" w:themeColor="text1" w:themeTint="80"/>
                <w:sz w:val="22"/>
                <w:szCs w:val="22"/>
                <w:lang w:val="en-US"/>
              </w:rPr>
              <w:t xml:space="preserve">human rights, </w:t>
            </w:r>
            <w:r w:rsidR="00A44C3C" w:rsidRPr="009B53BC">
              <w:rPr>
                <w:rFonts w:asciiTheme="minorHAnsi" w:hAnsiTheme="minorHAnsi" w:cstheme="minorHAnsi"/>
                <w:color w:val="7F7F7F" w:themeColor="text1" w:themeTint="80"/>
                <w:sz w:val="22"/>
                <w:szCs w:val="22"/>
                <w:lang w:val="en-US"/>
              </w:rPr>
              <w:t>environmental and social risks.</w:t>
            </w:r>
          </w:p>
          <w:p w14:paraId="38882B56" w14:textId="3840389A" w:rsidR="00CA4DFE" w:rsidRPr="009B53BC" w:rsidRDefault="00A44C3C"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w:t>
            </w:r>
            <w:r w:rsidR="00CA4DFE" w:rsidRPr="009B53BC">
              <w:rPr>
                <w:rFonts w:asciiTheme="minorHAnsi" w:hAnsiTheme="minorHAnsi" w:cstheme="minorHAnsi"/>
                <w:color w:val="7F7F7F" w:themeColor="text1" w:themeTint="80"/>
                <w:sz w:val="22"/>
                <w:szCs w:val="22"/>
                <w:lang w:val="en-US"/>
              </w:rPr>
              <w:t>For REDD+ projects in particular, describe whether the REDD+ safeguards recommended by the UNFCCC</w:t>
            </w:r>
            <w:r w:rsidR="00CA4DFE" w:rsidRPr="009B53BC">
              <w:rPr>
                <w:rStyle w:val="FootnoteReference"/>
                <w:rFonts w:asciiTheme="minorHAnsi" w:eastAsiaTheme="majorEastAsia" w:hAnsiTheme="minorHAnsi" w:cstheme="minorHAnsi"/>
                <w:color w:val="7F7F7F" w:themeColor="text1" w:themeTint="80"/>
                <w:sz w:val="22"/>
                <w:szCs w:val="22"/>
                <w:lang w:val="en-US"/>
              </w:rPr>
              <w:footnoteReference w:id="3"/>
            </w:r>
            <w:r w:rsidR="00CA4DFE" w:rsidRPr="009B53BC">
              <w:rPr>
                <w:rFonts w:asciiTheme="minorHAnsi" w:hAnsiTheme="minorHAnsi" w:cstheme="minorHAnsi"/>
                <w:color w:val="7F7F7F" w:themeColor="text1" w:themeTint="80"/>
                <w:sz w:val="22"/>
                <w:szCs w:val="22"/>
                <w:lang w:val="en-US"/>
              </w:rPr>
              <w:t xml:space="preserve"> are taken into account in the preparation and operation of the project.</w:t>
            </w:r>
            <w:r w:rsidRPr="009B53BC">
              <w:rPr>
                <w:rFonts w:asciiTheme="minorHAnsi" w:hAnsiTheme="minorHAnsi" w:cstheme="minorHAnsi"/>
                <w:color w:val="7F7F7F" w:themeColor="text1" w:themeTint="80"/>
                <w:sz w:val="22"/>
                <w:szCs w:val="22"/>
                <w:lang w:val="en-US"/>
              </w:rPr>
              <w:t>)</w:t>
            </w:r>
          </w:p>
          <w:p w14:paraId="654E3B53" w14:textId="5B5FEC38" w:rsidR="00A44C3C" w:rsidRPr="009B53BC" w:rsidRDefault="00A44C3C" w:rsidP="00A44C3C">
            <w:pPr>
              <w:rPr>
                <w:rFonts w:asciiTheme="minorHAnsi" w:hAnsiTheme="minorHAnsi" w:cstheme="minorHAnsi"/>
                <w:iCs/>
                <w:color w:val="808080" w:themeColor="background1" w:themeShade="80"/>
                <w:sz w:val="22"/>
                <w:szCs w:val="22"/>
                <w:lang w:val="en-US"/>
              </w:rPr>
            </w:pPr>
            <w:r w:rsidRPr="009B53BC">
              <w:rPr>
                <w:rFonts w:asciiTheme="minorHAnsi" w:hAnsiTheme="minorHAnsi" w:cstheme="minorHAnsi"/>
                <w:iCs/>
                <w:color w:val="808080" w:themeColor="background1" w:themeShade="80"/>
                <w:sz w:val="22"/>
                <w:szCs w:val="22"/>
                <w:lang w:val="en-US"/>
              </w:rPr>
              <w:t>Specify the applicant NGO’s and partner’s gender policy</w:t>
            </w:r>
            <w:r w:rsidR="000C1837" w:rsidRPr="009B53BC">
              <w:rPr>
                <w:rFonts w:asciiTheme="minorHAnsi" w:hAnsiTheme="minorHAnsi" w:cstheme="minorHAnsi"/>
                <w:iCs/>
                <w:color w:val="808080" w:themeColor="background1" w:themeShade="80"/>
                <w:sz w:val="22"/>
                <w:szCs w:val="22"/>
                <w:lang w:val="en-US"/>
              </w:rPr>
              <w:t>.</w:t>
            </w:r>
            <w:r w:rsidRPr="009B53BC">
              <w:rPr>
                <w:rFonts w:asciiTheme="minorHAnsi" w:hAnsiTheme="minorHAnsi" w:cstheme="minorHAnsi"/>
                <w:iCs/>
                <w:color w:val="808080" w:themeColor="background1" w:themeShade="80"/>
                <w:sz w:val="22"/>
                <w:szCs w:val="22"/>
                <w:lang w:val="en-US"/>
              </w:rPr>
              <w:t xml:space="preserve"> For details see the Luxembourg </w:t>
            </w:r>
            <w:r w:rsidR="005504E5" w:rsidRPr="009B53BC">
              <w:rPr>
                <w:rFonts w:asciiTheme="minorHAnsi" w:hAnsiTheme="minorHAnsi" w:cstheme="minorHAnsi"/>
                <w:iCs/>
                <w:color w:val="808080" w:themeColor="background1" w:themeShade="80"/>
                <w:sz w:val="22"/>
                <w:szCs w:val="22"/>
                <w:lang w:val="en-US"/>
              </w:rPr>
              <w:t>ICF</w:t>
            </w:r>
            <w:r w:rsidRPr="009B53BC">
              <w:rPr>
                <w:rFonts w:asciiTheme="minorHAnsi" w:hAnsiTheme="minorHAnsi" w:cstheme="minorHAnsi"/>
                <w:iCs/>
                <w:color w:val="808080" w:themeColor="background1" w:themeShade="80"/>
                <w:sz w:val="22"/>
                <w:szCs w:val="22"/>
                <w:lang w:val="en-US"/>
              </w:rPr>
              <w:t xml:space="preserve"> Strategy 2021-2025.</w:t>
            </w:r>
          </w:p>
          <w:p w14:paraId="5324174B" w14:textId="3B95AB9D" w:rsidR="00A44C3C" w:rsidRPr="009B53BC" w:rsidRDefault="00A44C3C" w:rsidP="00A44C3C">
            <w:pPr>
              <w:rPr>
                <w:rFonts w:asciiTheme="minorHAnsi" w:hAnsiTheme="minorHAnsi" w:cstheme="minorHAnsi"/>
                <w:iCs/>
                <w:color w:val="808080" w:themeColor="background1" w:themeShade="80"/>
                <w:sz w:val="22"/>
                <w:szCs w:val="22"/>
                <w:lang w:val="en-US"/>
              </w:rPr>
            </w:pPr>
            <w:r w:rsidRPr="009B53BC">
              <w:rPr>
                <w:rFonts w:asciiTheme="minorHAnsi" w:hAnsiTheme="minorHAnsi" w:cstheme="minorHAnsi"/>
                <w:iCs/>
                <w:color w:val="808080" w:themeColor="background1" w:themeShade="80"/>
                <w:sz w:val="22"/>
                <w:szCs w:val="22"/>
                <w:lang w:val="en-US"/>
              </w:rPr>
              <w:t xml:space="preserve">Specify how the applicant NGO and its partners will ensure compliance broadly with the principles of human rights and non-discrimination, from the design phase throughout implementation. </w:t>
            </w:r>
          </w:p>
          <w:p w14:paraId="365E9509" w14:textId="0AECC957" w:rsidR="00EC0B3C" w:rsidRPr="009B53BC" w:rsidRDefault="00A44C3C" w:rsidP="00A44C3C">
            <w:pPr>
              <w:rPr>
                <w:rFonts w:asciiTheme="minorHAnsi" w:hAnsiTheme="minorHAnsi" w:cstheme="minorHAnsi"/>
                <w:b/>
                <w:bCs/>
                <w:color w:val="7F7F7F" w:themeColor="text1" w:themeTint="80"/>
                <w:sz w:val="22"/>
                <w:szCs w:val="22"/>
                <w:lang w:val="en-US"/>
              </w:rPr>
            </w:pPr>
            <w:r w:rsidRPr="009B53BC">
              <w:rPr>
                <w:rFonts w:asciiTheme="minorHAnsi" w:hAnsiTheme="minorHAnsi" w:cstheme="minorHAnsi"/>
                <w:b/>
                <w:bCs/>
                <w:iCs/>
                <w:color w:val="808080" w:themeColor="background1" w:themeShade="80"/>
                <w:sz w:val="22"/>
                <w:szCs w:val="22"/>
                <w:lang w:val="en-US"/>
              </w:rPr>
              <w:t>Fill in the Risk Assessment and Management template in Annex</w:t>
            </w:r>
            <w:r w:rsidR="000A5085">
              <w:rPr>
                <w:rFonts w:asciiTheme="minorHAnsi" w:hAnsiTheme="minorHAnsi" w:cstheme="minorHAnsi"/>
                <w:b/>
                <w:bCs/>
                <w:iCs/>
                <w:color w:val="808080" w:themeColor="background1" w:themeShade="80"/>
                <w:sz w:val="22"/>
                <w:szCs w:val="22"/>
                <w:lang w:val="en-US"/>
              </w:rPr>
              <w:t xml:space="preserve"> </w:t>
            </w:r>
            <w:r w:rsidR="00D61B6A">
              <w:rPr>
                <w:rFonts w:asciiTheme="minorHAnsi" w:hAnsiTheme="minorHAnsi" w:cstheme="minorHAnsi"/>
                <w:b/>
                <w:bCs/>
                <w:iCs/>
                <w:color w:val="808080" w:themeColor="background1" w:themeShade="80"/>
                <w:sz w:val="22"/>
                <w:szCs w:val="22"/>
                <w:lang w:val="en-US"/>
              </w:rPr>
              <w:t>1</w:t>
            </w:r>
            <w:r w:rsidRPr="009B53BC">
              <w:rPr>
                <w:rFonts w:asciiTheme="minorHAnsi" w:hAnsiTheme="minorHAnsi" w:cstheme="minorHAnsi"/>
                <w:b/>
                <w:bCs/>
                <w:iCs/>
                <w:color w:val="808080" w:themeColor="background1" w:themeShade="80"/>
                <w:sz w:val="22"/>
                <w:szCs w:val="22"/>
                <w:lang w:val="en-US"/>
              </w:rPr>
              <w:t xml:space="preserve"> for key risks.</w:t>
            </w:r>
          </w:p>
        </w:tc>
      </w:tr>
      <w:tr w:rsidR="00CA4DFE" w:rsidRPr="009B53BC" w14:paraId="1E109EB7" w14:textId="77777777" w:rsidTr="00220D52">
        <w:trPr>
          <w:gridAfter w:val="1"/>
          <w:wAfter w:w="13" w:type="dxa"/>
        </w:trPr>
        <w:tc>
          <w:tcPr>
            <w:tcW w:w="926" w:type="dxa"/>
          </w:tcPr>
          <w:p w14:paraId="39910D89"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2.9</w:t>
            </w:r>
          </w:p>
        </w:tc>
        <w:tc>
          <w:tcPr>
            <w:tcW w:w="2730" w:type="dxa"/>
          </w:tcPr>
          <w:p w14:paraId="0CC10FAC"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Project beneficiaries</w:t>
            </w:r>
          </w:p>
          <w:p w14:paraId="6582F739" w14:textId="77777777" w:rsidR="00CA4DFE" w:rsidRPr="009B53BC" w:rsidRDefault="00CA4DFE" w:rsidP="00220D52">
            <w:pPr>
              <w:rPr>
                <w:rFonts w:asciiTheme="minorHAnsi" w:hAnsiTheme="minorHAnsi" w:cstheme="minorHAnsi"/>
                <w:bCs/>
                <w:sz w:val="22"/>
                <w:szCs w:val="22"/>
                <w:lang w:val="en-US"/>
              </w:rPr>
            </w:pPr>
          </w:p>
        </w:tc>
        <w:tc>
          <w:tcPr>
            <w:tcW w:w="5845" w:type="dxa"/>
          </w:tcPr>
          <w:p w14:paraId="6C533952" w14:textId="77777777" w:rsidR="00CA4DFE" w:rsidRPr="009B53BC" w:rsidRDefault="00CA4DFE" w:rsidP="00016D96">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Limit response to 500 characters.</w:t>
            </w:r>
          </w:p>
          <w:p w14:paraId="4FCAE30B" w14:textId="77777777" w:rsidR="00CA4DFE" w:rsidRPr="009B53BC" w:rsidRDefault="00CA4DFE" w:rsidP="00016D96">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 xml:space="preserve">Identification of the target population (qualitatively and quantitatively). Who are the beneficiaries of the project? </w:t>
            </w:r>
          </w:p>
          <w:p w14:paraId="3574F856" w14:textId="77777777" w:rsidR="00CA4DFE" w:rsidRPr="009B53BC" w:rsidRDefault="00CA4DFE" w:rsidP="00016D96">
            <w:pPr>
              <w:pStyle w:val="ListParagraph"/>
              <w:numPr>
                <w:ilvl w:val="0"/>
                <w:numId w:val="13"/>
              </w:numPr>
              <w:spacing w:after="0"/>
              <w:rPr>
                <w:rFonts w:asciiTheme="minorHAnsi" w:hAnsiTheme="minorHAnsi" w:cstheme="minorHAnsi"/>
                <w:iCs/>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Qualitative elements:</w:t>
            </w:r>
            <w:r w:rsidRPr="009B53BC">
              <w:rPr>
                <w:rFonts w:asciiTheme="minorHAnsi" w:hAnsiTheme="minorHAnsi" w:cstheme="minorHAnsi"/>
                <w:iCs/>
                <w:color w:val="7F7F7F" w:themeColor="text1" w:themeTint="80"/>
                <w:sz w:val="22"/>
                <w:szCs w:val="22"/>
                <w:lang w:val="en-US"/>
              </w:rPr>
              <w:t xml:space="preserve"> socio-economic and cultural categories and characteristics (women, children, ethnic group, farmers, traders, etc.). What are the criteria for selecting beneficiaries?</w:t>
            </w:r>
          </w:p>
          <w:p w14:paraId="6367BED3" w14:textId="77777777" w:rsidR="00CA4DFE" w:rsidRPr="009B53BC" w:rsidRDefault="00CA4DFE" w:rsidP="00016D96">
            <w:pPr>
              <w:pStyle w:val="ListParagraph"/>
              <w:numPr>
                <w:ilvl w:val="0"/>
                <w:numId w:val="13"/>
              </w:numPr>
              <w:spacing w:after="0"/>
              <w:rPr>
                <w:rFonts w:asciiTheme="minorHAnsi" w:hAnsiTheme="minorHAnsi" w:cstheme="minorHAnsi"/>
                <w:iCs/>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lastRenderedPageBreak/>
              <w:t>Quantitative elements:</w:t>
            </w:r>
            <w:r w:rsidRPr="009B53BC">
              <w:rPr>
                <w:rFonts w:asciiTheme="minorHAnsi" w:hAnsiTheme="minorHAnsi" w:cstheme="minorHAnsi"/>
                <w:iCs/>
                <w:color w:val="7F7F7F" w:themeColor="text1" w:themeTint="80"/>
                <w:sz w:val="22"/>
                <w:szCs w:val="22"/>
                <w:lang w:val="en-US"/>
              </w:rPr>
              <w:t xml:space="preserve"> number of direct beneficiaries, indirect beneficiaries.</w:t>
            </w:r>
          </w:p>
        </w:tc>
      </w:tr>
      <w:tr w:rsidR="00CA4DFE" w:rsidRPr="009B53BC" w14:paraId="61D2D52B" w14:textId="77777777" w:rsidTr="00220D52">
        <w:trPr>
          <w:gridAfter w:val="1"/>
          <w:wAfter w:w="13" w:type="dxa"/>
        </w:trPr>
        <w:tc>
          <w:tcPr>
            <w:tcW w:w="926" w:type="dxa"/>
          </w:tcPr>
          <w:p w14:paraId="7EA581D5"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lastRenderedPageBreak/>
              <w:t>2.10</w:t>
            </w:r>
          </w:p>
        </w:tc>
        <w:tc>
          <w:tcPr>
            <w:tcW w:w="2730" w:type="dxa"/>
          </w:tcPr>
          <w:p w14:paraId="2E72C0CA"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Other stakeholders involved</w:t>
            </w:r>
          </w:p>
          <w:p w14:paraId="035ADB54" w14:textId="77777777" w:rsidR="00CA4DFE" w:rsidRPr="009B53BC" w:rsidRDefault="00CA4DFE" w:rsidP="00220D52">
            <w:pPr>
              <w:rPr>
                <w:rFonts w:asciiTheme="minorHAnsi" w:hAnsiTheme="minorHAnsi" w:cstheme="minorHAnsi"/>
                <w:bCs/>
                <w:sz w:val="22"/>
                <w:szCs w:val="22"/>
                <w:lang w:val="en-US"/>
              </w:rPr>
            </w:pPr>
          </w:p>
        </w:tc>
        <w:tc>
          <w:tcPr>
            <w:tcW w:w="5845" w:type="dxa"/>
          </w:tcPr>
          <w:p w14:paraId="4F9CE61A" w14:textId="77777777"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Limit response to 500 characters.</w:t>
            </w:r>
          </w:p>
          <w:p w14:paraId="51346350" w14:textId="23469315" w:rsidR="00CA4DFE" w:rsidRPr="009B53BC" w:rsidRDefault="00CA4DFE" w:rsidP="00220D5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shd w:val="clear" w:color="auto" w:fill="FFFFFF" w:themeFill="background1"/>
                <w:lang w:val="en-US"/>
              </w:rPr>
              <w:t xml:space="preserve">Degree of involvement of stakeholders </w:t>
            </w:r>
            <w:r w:rsidRPr="009B53BC">
              <w:rPr>
                <w:rFonts w:asciiTheme="minorHAnsi" w:hAnsiTheme="minorHAnsi" w:cstheme="minorHAnsi"/>
                <w:iCs/>
                <w:color w:val="7F7F7F" w:themeColor="text1" w:themeTint="80"/>
                <w:sz w:val="22"/>
                <w:szCs w:val="22"/>
                <w:lang w:val="en-US"/>
              </w:rPr>
              <w:t>(institutional actors, local authorities, beneficiaries of the intervention, or others) in the</w:t>
            </w:r>
            <w:r w:rsidRPr="009B53BC">
              <w:rPr>
                <w:rFonts w:asciiTheme="minorHAnsi" w:hAnsiTheme="minorHAnsi" w:cstheme="minorHAnsi"/>
                <w:iCs/>
                <w:color w:val="7F7F7F" w:themeColor="text1" w:themeTint="80"/>
                <w:sz w:val="22"/>
                <w:szCs w:val="22"/>
                <w:shd w:val="clear" w:color="auto" w:fill="FFFFFF" w:themeFill="background1"/>
                <w:lang w:val="en-US"/>
              </w:rPr>
              <w:t xml:space="preserve"> design and planning of the project</w:t>
            </w:r>
            <w:r w:rsidR="00D67125" w:rsidRPr="009B53BC">
              <w:rPr>
                <w:rFonts w:asciiTheme="minorHAnsi" w:hAnsiTheme="minorHAnsi" w:cstheme="minorHAnsi"/>
                <w:iCs/>
                <w:color w:val="7F7F7F" w:themeColor="text1" w:themeTint="80"/>
                <w:sz w:val="22"/>
                <w:szCs w:val="22"/>
                <w:shd w:val="clear" w:color="auto" w:fill="FFFFFF" w:themeFill="background1"/>
                <w:lang w:val="en-US"/>
              </w:rPr>
              <w:t>, p</w:t>
            </w:r>
            <w:r w:rsidRPr="009B53BC">
              <w:rPr>
                <w:rFonts w:asciiTheme="minorHAnsi" w:hAnsiTheme="minorHAnsi" w:cstheme="minorHAnsi"/>
                <w:iCs/>
                <w:color w:val="7F7F7F" w:themeColor="text1" w:themeTint="80"/>
                <w:sz w:val="22"/>
                <w:szCs w:val="22"/>
                <w:lang w:val="en-US"/>
              </w:rPr>
              <w:t>lanning process and stakeholder consultation. Has an analysis of the parties involved been carried out</w:t>
            </w:r>
            <w:r w:rsidR="003E2A00" w:rsidRPr="009B53BC">
              <w:rPr>
                <w:rFonts w:asciiTheme="minorHAnsi" w:hAnsiTheme="minorHAnsi" w:cstheme="minorHAnsi"/>
                <w:iCs/>
                <w:color w:val="7F7F7F" w:themeColor="text1" w:themeTint="80"/>
                <w:sz w:val="22"/>
                <w:szCs w:val="22"/>
                <w:lang w:val="en-US"/>
              </w:rPr>
              <w:t>? Please provide</w:t>
            </w:r>
            <w:r w:rsidRPr="009B53BC">
              <w:rPr>
                <w:rFonts w:asciiTheme="minorHAnsi" w:hAnsiTheme="minorHAnsi" w:cstheme="minorHAnsi"/>
                <w:iCs/>
                <w:color w:val="7F7F7F" w:themeColor="text1" w:themeTint="80"/>
                <w:sz w:val="22"/>
                <w:szCs w:val="22"/>
                <w:lang w:val="en-US"/>
              </w:rPr>
              <w:t xml:space="preserve"> description</w:t>
            </w:r>
            <w:r w:rsidR="003E2A00" w:rsidRPr="009B53BC">
              <w:rPr>
                <w:rFonts w:asciiTheme="minorHAnsi" w:hAnsiTheme="minorHAnsi" w:cstheme="minorHAnsi"/>
                <w:iCs/>
                <w:color w:val="7F7F7F" w:themeColor="text1" w:themeTint="80"/>
                <w:sz w:val="22"/>
                <w:szCs w:val="22"/>
                <w:lang w:val="en-US"/>
              </w:rPr>
              <w:t>.</w:t>
            </w:r>
          </w:p>
        </w:tc>
      </w:tr>
      <w:tr w:rsidR="00CA4DFE" w:rsidRPr="009B53BC" w14:paraId="372D4331" w14:textId="77777777" w:rsidTr="00220D52">
        <w:trPr>
          <w:gridAfter w:val="1"/>
          <w:wAfter w:w="13" w:type="dxa"/>
        </w:trPr>
        <w:tc>
          <w:tcPr>
            <w:tcW w:w="926" w:type="dxa"/>
          </w:tcPr>
          <w:p w14:paraId="7048BC0B"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2.11</w:t>
            </w:r>
          </w:p>
        </w:tc>
        <w:tc>
          <w:tcPr>
            <w:tcW w:w="2730" w:type="dxa"/>
          </w:tcPr>
          <w:p w14:paraId="3162E1A4"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Host country strategy</w:t>
            </w:r>
          </w:p>
        </w:tc>
        <w:tc>
          <w:tcPr>
            <w:tcW w:w="5845" w:type="dxa"/>
          </w:tcPr>
          <w:p w14:paraId="39771CEE" w14:textId="77777777"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Limit response to 1000 characters.</w:t>
            </w:r>
          </w:p>
          <w:p w14:paraId="299DB3D3" w14:textId="12D64648"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To what extent does the project fit into a development plan/</w:t>
            </w:r>
            <w:proofErr w:type="spellStart"/>
            <w:r w:rsidRPr="009B53BC">
              <w:rPr>
                <w:rFonts w:asciiTheme="minorHAnsi" w:hAnsiTheme="minorHAnsi" w:cstheme="minorHAnsi"/>
                <w:iCs/>
                <w:color w:val="7F7F7F" w:themeColor="text1" w:themeTint="80"/>
                <w:sz w:val="22"/>
                <w:szCs w:val="22"/>
                <w:lang w:val="en-US"/>
              </w:rPr>
              <w:t>programme</w:t>
            </w:r>
            <w:proofErr w:type="spellEnd"/>
            <w:r w:rsidRPr="009B53BC">
              <w:rPr>
                <w:rFonts w:asciiTheme="minorHAnsi" w:hAnsiTheme="minorHAnsi" w:cstheme="minorHAnsi"/>
                <w:iCs/>
                <w:color w:val="7F7F7F" w:themeColor="text1" w:themeTint="80"/>
                <w:sz w:val="22"/>
                <w:szCs w:val="22"/>
                <w:lang w:val="en-US"/>
              </w:rPr>
              <w:t xml:space="preserve"> of the</w:t>
            </w:r>
            <w:r w:rsidRPr="009B53BC">
              <w:rPr>
                <w:rStyle w:val="FootnoteReference"/>
                <w:rFonts w:asciiTheme="minorHAnsi" w:eastAsiaTheme="majorEastAsia" w:hAnsiTheme="minorHAnsi" w:cstheme="minorHAnsi"/>
                <w:iCs/>
                <w:color w:val="7F7F7F" w:themeColor="text1" w:themeTint="80"/>
                <w:sz w:val="22"/>
                <w:szCs w:val="22"/>
                <w:lang w:val="en-US"/>
              </w:rPr>
              <w:footnoteReference w:id="4"/>
            </w:r>
            <w:r w:rsidRPr="009B53BC">
              <w:rPr>
                <w:rFonts w:asciiTheme="minorHAnsi" w:hAnsiTheme="minorHAnsi" w:cstheme="minorHAnsi"/>
                <w:iCs/>
                <w:color w:val="7F7F7F" w:themeColor="text1" w:themeTint="80"/>
                <w:sz w:val="22"/>
                <w:szCs w:val="22"/>
                <w:lang w:val="en-US"/>
              </w:rPr>
              <w:t xml:space="preserve"> partner country or region? </w:t>
            </w:r>
            <w:r w:rsidR="000715F4" w:rsidRPr="009B53BC">
              <w:rPr>
                <w:rFonts w:asciiTheme="minorHAnsi" w:hAnsiTheme="minorHAnsi" w:cstheme="minorHAnsi"/>
                <w:iCs/>
                <w:color w:val="7F7F7F" w:themeColor="text1" w:themeTint="80"/>
                <w:sz w:val="22"/>
                <w:szCs w:val="22"/>
                <w:lang w:val="en-US"/>
              </w:rPr>
              <w:t xml:space="preserve">Is it aligned with their </w:t>
            </w:r>
            <w:r w:rsidRPr="009B53BC">
              <w:rPr>
                <w:rFonts w:asciiTheme="minorHAnsi" w:hAnsiTheme="minorHAnsi" w:cstheme="minorHAnsi"/>
                <w:iCs/>
                <w:color w:val="7F7F7F" w:themeColor="text1" w:themeTint="80"/>
                <w:sz w:val="22"/>
                <w:szCs w:val="22"/>
                <w:lang w:val="en-US"/>
              </w:rPr>
              <w:t>NA</w:t>
            </w:r>
            <w:r w:rsidR="005E42E5" w:rsidRPr="009B53BC">
              <w:rPr>
                <w:rFonts w:asciiTheme="minorHAnsi" w:hAnsiTheme="minorHAnsi" w:cstheme="minorHAnsi"/>
                <w:iCs/>
                <w:color w:val="7F7F7F" w:themeColor="text1" w:themeTint="80"/>
                <w:sz w:val="22"/>
                <w:szCs w:val="22"/>
                <w:lang w:val="en-US"/>
              </w:rPr>
              <w:t>MAs</w:t>
            </w:r>
            <w:r w:rsidRPr="009B53BC">
              <w:rPr>
                <w:rFonts w:asciiTheme="minorHAnsi" w:hAnsiTheme="minorHAnsi" w:cstheme="minorHAnsi"/>
                <w:iCs/>
                <w:color w:val="7F7F7F" w:themeColor="text1" w:themeTint="80"/>
                <w:sz w:val="22"/>
                <w:szCs w:val="22"/>
                <w:lang w:val="en-US"/>
              </w:rPr>
              <w:t>, NAPA</w:t>
            </w:r>
            <w:r w:rsidR="005E42E5" w:rsidRPr="009B53BC">
              <w:rPr>
                <w:rFonts w:asciiTheme="minorHAnsi" w:hAnsiTheme="minorHAnsi" w:cstheme="minorHAnsi"/>
                <w:iCs/>
                <w:color w:val="7F7F7F" w:themeColor="text1" w:themeTint="80"/>
                <w:sz w:val="22"/>
                <w:szCs w:val="22"/>
                <w:lang w:val="en-US"/>
              </w:rPr>
              <w:t>s</w:t>
            </w:r>
            <w:r w:rsidRPr="009B53BC">
              <w:rPr>
                <w:rFonts w:asciiTheme="minorHAnsi" w:hAnsiTheme="minorHAnsi" w:cstheme="minorHAnsi"/>
                <w:iCs/>
                <w:color w:val="7F7F7F" w:themeColor="text1" w:themeTint="80"/>
                <w:sz w:val="22"/>
                <w:szCs w:val="22"/>
                <w:lang w:val="en-US"/>
              </w:rPr>
              <w:t>, NAP</w:t>
            </w:r>
            <w:r w:rsidR="005E42E5" w:rsidRPr="009B53BC">
              <w:rPr>
                <w:rFonts w:asciiTheme="minorHAnsi" w:hAnsiTheme="minorHAnsi" w:cstheme="minorHAnsi"/>
                <w:iCs/>
                <w:color w:val="7F7F7F" w:themeColor="text1" w:themeTint="80"/>
                <w:sz w:val="22"/>
                <w:szCs w:val="22"/>
                <w:lang w:val="en-US"/>
              </w:rPr>
              <w:t>s</w:t>
            </w:r>
            <w:r w:rsidRPr="009B53BC">
              <w:rPr>
                <w:rFonts w:asciiTheme="minorHAnsi" w:hAnsiTheme="minorHAnsi" w:cstheme="minorHAnsi"/>
                <w:iCs/>
                <w:color w:val="7F7F7F" w:themeColor="text1" w:themeTint="80"/>
                <w:sz w:val="22"/>
                <w:szCs w:val="22"/>
                <w:lang w:val="en-US"/>
              </w:rPr>
              <w:t>, NDC</w:t>
            </w:r>
            <w:r w:rsidR="005E42E5" w:rsidRPr="009B53BC">
              <w:rPr>
                <w:rFonts w:asciiTheme="minorHAnsi" w:hAnsiTheme="minorHAnsi" w:cstheme="minorHAnsi"/>
                <w:iCs/>
                <w:color w:val="7F7F7F" w:themeColor="text1" w:themeTint="80"/>
                <w:sz w:val="22"/>
                <w:szCs w:val="22"/>
                <w:lang w:val="en-US"/>
              </w:rPr>
              <w:t>s</w:t>
            </w:r>
            <w:r w:rsidR="000715F4" w:rsidRPr="009B53BC">
              <w:rPr>
                <w:rFonts w:asciiTheme="minorHAnsi" w:hAnsiTheme="minorHAnsi" w:cstheme="minorHAnsi"/>
                <w:iCs/>
                <w:color w:val="7F7F7F" w:themeColor="text1" w:themeTint="80"/>
                <w:sz w:val="22"/>
                <w:szCs w:val="22"/>
                <w:lang w:val="en-US"/>
              </w:rPr>
              <w:t>?</w:t>
            </w:r>
          </w:p>
          <w:p w14:paraId="22086591"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Is the project being implemented in a coordinated manner with other partners?</w:t>
            </w:r>
          </w:p>
        </w:tc>
      </w:tr>
      <w:tr w:rsidR="00CA4DFE" w:rsidRPr="009B53BC" w:rsidDel="002037C7" w14:paraId="3DCACD59" w14:textId="77777777" w:rsidTr="00220D52">
        <w:trPr>
          <w:gridAfter w:val="1"/>
          <w:wAfter w:w="13" w:type="dxa"/>
        </w:trPr>
        <w:tc>
          <w:tcPr>
            <w:tcW w:w="926" w:type="dxa"/>
            <w:tcBorders>
              <w:bottom w:val="single" w:sz="4" w:space="0" w:color="auto"/>
            </w:tcBorders>
          </w:tcPr>
          <w:p w14:paraId="5E778EA2"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2.12</w:t>
            </w:r>
          </w:p>
        </w:tc>
        <w:tc>
          <w:tcPr>
            <w:tcW w:w="2730" w:type="dxa"/>
            <w:tcBorders>
              <w:bottom w:val="single" w:sz="4" w:space="0" w:color="auto"/>
            </w:tcBorders>
          </w:tcPr>
          <w:p w14:paraId="2BA7C2E8" w14:textId="77777777" w:rsidR="00CA4DFE" w:rsidRPr="009B53BC" w:rsidDel="002037C7" w:rsidRDefault="00CA4DFE" w:rsidP="00220D52">
            <w:pPr>
              <w:rPr>
                <w:rFonts w:asciiTheme="minorHAnsi" w:hAnsiTheme="minorHAnsi" w:cstheme="minorHAnsi"/>
                <w:sz w:val="22"/>
                <w:szCs w:val="22"/>
                <w:lang w:val="en-US"/>
              </w:rPr>
            </w:pPr>
            <w:r w:rsidRPr="009B53BC">
              <w:rPr>
                <w:rFonts w:asciiTheme="minorHAnsi" w:hAnsiTheme="minorHAnsi" w:cstheme="minorHAnsi"/>
                <w:bCs/>
                <w:sz w:val="22"/>
                <w:szCs w:val="22"/>
                <w:lang w:val="en-US"/>
              </w:rPr>
              <w:t>Compatibility with sustainable development objectives 2030</w:t>
            </w:r>
          </w:p>
        </w:tc>
        <w:tc>
          <w:tcPr>
            <w:tcW w:w="5845" w:type="dxa"/>
            <w:tcBorders>
              <w:bottom w:val="single" w:sz="4" w:space="0" w:color="auto"/>
            </w:tcBorders>
          </w:tcPr>
          <w:p w14:paraId="5DED00E4" w14:textId="333D2CA0"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 xml:space="preserve">Limit response to </w:t>
            </w:r>
            <w:r w:rsidR="00954FC4" w:rsidRPr="009B53BC">
              <w:rPr>
                <w:rFonts w:asciiTheme="minorHAnsi" w:eastAsia="Calibri" w:hAnsiTheme="minorHAnsi" w:cstheme="minorHAnsi"/>
                <w:color w:val="7F7F7F" w:themeColor="text1" w:themeTint="80"/>
                <w:sz w:val="22"/>
                <w:szCs w:val="22"/>
                <w:lang w:val="en-US" w:eastAsia="ar-SA"/>
              </w:rPr>
              <w:t>10</w:t>
            </w:r>
            <w:r w:rsidRPr="009B53BC">
              <w:rPr>
                <w:rFonts w:asciiTheme="minorHAnsi" w:eastAsia="Calibri" w:hAnsiTheme="minorHAnsi" w:cstheme="minorHAnsi"/>
                <w:color w:val="7F7F7F" w:themeColor="text1" w:themeTint="80"/>
                <w:sz w:val="22"/>
                <w:szCs w:val="22"/>
                <w:lang w:val="en-US" w:eastAsia="ar-SA"/>
              </w:rPr>
              <w:t>00 characters.</w:t>
            </w:r>
          </w:p>
          <w:p w14:paraId="68481706" w14:textId="54330EF0"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Does the project contribute to the achievement of other 2030 Sustainable Development Goals</w:t>
            </w:r>
            <w:r w:rsidRPr="009B53BC">
              <w:rPr>
                <w:rStyle w:val="FootnoteReference"/>
                <w:rFonts w:asciiTheme="minorHAnsi" w:eastAsia="Calibri" w:hAnsiTheme="minorHAnsi" w:cstheme="minorHAnsi"/>
                <w:color w:val="7F7F7F" w:themeColor="text1" w:themeTint="80"/>
                <w:sz w:val="22"/>
                <w:szCs w:val="22"/>
                <w:lang w:val="en-US" w:eastAsia="ar-SA"/>
              </w:rPr>
              <w:footnoteReference w:id="5"/>
            </w:r>
            <w:r w:rsidRPr="009B53BC">
              <w:rPr>
                <w:rFonts w:asciiTheme="minorHAnsi" w:eastAsia="Calibri" w:hAnsiTheme="minorHAnsi" w:cstheme="minorHAnsi"/>
                <w:color w:val="7F7F7F" w:themeColor="text1" w:themeTint="80"/>
                <w:sz w:val="22"/>
                <w:szCs w:val="22"/>
                <w:lang w:val="en-US" w:eastAsia="ar-SA"/>
              </w:rPr>
              <w:t xml:space="preserve"> (SD</w:t>
            </w:r>
            <w:r w:rsidR="00D45722" w:rsidRPr="009B53BC">
              <w:rPr>
                <w:rFonts w:asciiTheme="minorHAnsi" w:eastAsia="Calibri" w:hAnsiTheme="minorHAnsi" w:cstheme="minorHAnsi"/>
                <w:color w:val="7F7F7F" w:themeColor="text1" w:themeTint="80"/>
                <w:sz w:val="22"/>
                <w:szCs w:val="22"/>
                <w:lang w:val="en-US" w:eastAsia="ar-SA"/>
              </w:rPr>
              <w:t>G</w:t>
            </w:r>
            <w:r w:rsidRPr="009B53BC">
              <w:rPr>
                <w:rFonts w:asciiTheme="minorHAnsi" w:eastAsia="Calibri" w:hAnsiTheme="minorHAnsi" w:cstheme="minorHAnsi"/>
                <w:color w:val="7F7F7F" w:themeColor="text1" w:themeTint="80"/>
                <w:sz w:val="22"/>
                <w:szCs w:val="22"/>
                <w:lang w:val="en-US" w:eastAsia="ar-SA"/>
              </w:rPr>
              <w:t xml:space="preserve">s)? Describe them briefly. </w:t>
            </w:r>
          </w:p>
          <w:p w14:paraId="30A8261C" w14:textId="27330DA5"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 xml:space="preserve">On which target of objective 13 (climate) of the 2030 </w:t>
            </w:r>
            <w:r w:rsidR="00C66355" w:rsidRPr="009B53BC">
              <w:rPr>
                <w:rFonts w:asciiTheme="minorHAnsi" w:eastAsia="Calibri" w:hAnsiTheme="minorHAnsi" w:cstheme="minorHAnsi"/>
                <w:color w:val="7F7F7F" w:themeColor="text1" w:themeTint="80"/>
                <w:sz w:val="22"/>
                <w:szCs w:val="22"/>
                <w:lang w:val="en-US" w:eastAsia="ar-SA"/>
              </w:rPr>
              <w:t>SDG</w:t>
            </w:r>
            <w:r w:rsidR="00FE4632" w:rsidRPr="009B53BC">
              <w:rPr>
                <w:rFonts w:asciiTheme="minorHAnsi" w:eastAsia="Calibri" w:hAnsiTheme="minorHAnsi" w:cstheme="minorHAnsi"/>
                <w:color w:val="7F7F7F" w:themeColor="text1" w:themeTint="80"/>
                <w:sz w:val="22"/>
                <w:szCs w:val="22"/>
                <w:lang w:val="en-US" w:eastAsia="ar-SA"/>
              </w:rPr>
              <w:t>s</w:t>
            </w:r>
            <w:r w:rsidRPr="009B53BC">
              <w:rPr>
                <w:rFonts w:asciiTheme="minorHAnsi" w:eastAsia="Calibri" w:hAnsiTheme="minorHAnsi" w:cstheme="minorHAnsi"/>
                <w:color w:val="7F7F7F" w:themeColor="text1" w:themeTint="80"/>
                <w:sz w:val="22"/>
                <w:szCs w:val="22"/>
                <w:lang w:val="en-US" w:eastAsia="ar-SA"/>
              </w:rPr>
              <w:t xml:space="preserve"> will the project act</w:t>
            </w:r>
            <w:r w:rsidRPr="009B53BC">
              <w:rPr>
                <w:rStyle w:val="FootnoteReference"/>
                <w:rFonts w:asciiTheme="minorHAnsi" w:eastAsia="Calibri" w:hAnsiTheme="minorHAnsi" w:cstheme="minorHAnsi"/>
                <w:color w:val="7F7F7F" w:themeColor="text1" w:themeTint="80"/>
                <w:sz w:val="22"/>
                <w:szCs w:val="22"/>
                <w:lang w:val="en-US" w:eastAsia="ar-SA"/>
              </w:rPr>
              <w:footnoteReference w:id="6"/>
            </w:r>
            <w:r w:rsidRPr="009B53BC">
              <w:rPr>
                <w:rFonts w:asciiTheme="minorHAnsi" w:eastAsia="Calibri" w:hAnsiTheme="minorHAnsi" w:cstheme="minorHAnsi"/>
                <w:color w:val="7F7F7F" w:themeColor="text1" w:themeTint="80"/>
                <w:sz w:val="22"/>
                <w:szCs w:val="22"/>
                <w:lang w:val="en-US" w:eastAsia="ar-SA"/>
              </w:rPr>
              <w:t>?</w:t>
            </w:r>
          </w:p>
        </w:tc>
      </w:tr>
      <w:tr w:rsidR="00CA4DFE" w:rsidRPr="009B53BC" w14:paraId="2C8DE365" w14:textId="77777777" w:rsidTr="00603F3F">
        <w:tc>
          <w:tcPr>
            <w:tcW w:w="926" w:type="dxa"/>
            <w:tcBorders>
              <w:bottom w:val="single" w:sz="4" w:space="0" w:color="auto"/>
            </w:tcBorders>
            <w:shd w:val="clear" w:color="auto" w:fill="339966"/>
          </w:tcPr>
          <w:p w14:paraId="2834AC9F"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 xml:space="preserve">3. </w:t>
            </w:r>
          </w:p>
        </w:tc>
        <w:tc>
          <w:tcPr>
            <w:tcW w:w="8588" w:type="dxa"/>
            <w:gridSpan w:val="3"/>
            <w:tcBorders>
              <w:bottom w:val="single" w:sz="4" w:space="0" w:color="auto"/>
            </w:tcBorders>
            <w:shd w:val="clear" w:color="auto" w:fill="339966"/>
          </w:tcPr>
          <w:p w14:paraId="07CF08B6"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Project governance.</w:t>
            </w:r>
          </w:p>
        </w:tc>
      </w:tr>
      <w:tr w:rsidR="00CA4DFE" w:rsidRPr="009B53BC" w14:paraId="7401D4A5" w14:textId="77777777" w:rsidTr="00220D52">
        <w:trPr>
          <w:gridAfter w:val="1"/>
          <w:wAfter w:w="13" w:type="dxa"/>
        </w:trPr>
        <w:tc>
          <w:tcPr>
            <w:tcW w:w="926" w:type="dxa"/>
            <w:tcBorders>
              <w:bottom w:val="single" w:sz="4" w:space="0" w:color="auto"/>
            </w:tcBorders>
          </w:tcPr>
          <w:p w14:paraId="5A5952C9"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3.1</w:t>
            </w:r>
          </w:p>
        </w:tc>
        <w:tc>
          <w:tcPr>
            <w:tcW w:w="2730" w:type="dxa"/>
            <w:tcBorders>
              <w:bottom w:val="single" w:sz="4" w:space="0" w:color="auto"/>
            </w:tcBorders>
          </w:tcPr>
          <w:p w14:paraId="2FC9D298"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Role of the NGO requesting funds in the project</w:t>
            </w:r>
          </w:p>
        </w:tc>
        <w:tc>
          <w:tcPr>
            <w:tcW w:w="5845" w:type="dxa"/>
            <w:tcBorders>
              <w:bottom w:val="single" w:sz="4" w:space="0" w:color="auto"/>
            </w:tcBorders>
          </w:tcPr>
          <w:p w14:paraId="418A7466" w14:textId="14C44CAF" w:rsidR="0004082F" w:rsidRPr="009B53BC" w:rsidRDefault="00CA4DFE" w:rsidP="0004082F">
            <w:pPr>
              <w:jc w:val="both"/>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rPr>
              <w:t xml:space="preserve">Describe the specific roles for implementation, management and coordination. </w:t>
            </w:r>
            <w:r w:rsidR="0004082F" w:rsidRPr="009B53BC">
              <w:rPr>
                <w:rFonts w:asciiTheme="minorHAnsi" w:eastAsia="Calibri" w:hAnsiTheme="minorHAnsi" w:cstheme="minorHAnsi"/>
                <w:color w:val="7F7F7F" w:themeColor="text1" w:themeTint="80"/>
                <w:sz w:val="22"/>
                <w:szCs w:val="22"/>
                <w:lang w:val="en-US" w:eastAsia="ar-SA"/>
              </w:rPr>
              <w:t>Limit response to</w:t>
            </w:r>
            <w:r w:rsidR="00954FC4" w:rsidRPr="009B53BC">
              <w:rPr>
                <w:rFonts w:asciiTheme="minorHAnsi" w:eastAsia="Calibri" w:hAnsiTheme="minorHAnsi" w:cstheme="minorHAnsi"/>
                <w:color w:val="7F7F7F" w:themeColor="text1" w:themeTint="80"/>
                <w:sz w:val="22"/>
                <w:szCs w:val="22"/>
                <w:lang w:val="en-US" w:eastAsia="ar-SA"/>
              </w:rPr>
              <w:t xml:space="preserve"> 5</w:t>
            </w:r>
            <w:r w:rsidR="0004082F" w:rsidRPr="009B53BC">
              <w:rPr>
                <w:rFonts w:asciiTheme="minorHAnsi" w:eastAsia="Calibri" w:hAnsiTheme="minorHAnsi" w:cstheme="minorHAnsi"/>
                <w:color w:val="7F7F7F" w:themeColor="text1" w:themeTint="80"/>
                <w:sz w:val="22"/>
                <w:szCs w:val="22"/>
                <w:lang w:val="en-US" w:eastAsia="ar-SA"/>
              </w:rPr>
              <w:t>00 characters.</w:t>
            </w:r>
          </w:p>
          <w:p w14:paraId="6CA0E86F" w14:textId="77A03DE6" w:rsidR="00CA4DFE" w:rsidRPr="009B53BC" w:rsidRDefault="00CA4DFE" w:rsidP="00220D52">
            <w:pPr>
              <w:rPr>
                <w:rFonts w:asciiTheme="minorHAnsi" w:hAnsiTheme="minorHAnsi" w:cstheme="minorHAnsi"/>
                <w:color w:val="7F7F7F" w:themeColor="text1" w:themeTint="80"/>
                <w:sz w:val="22"/>
                <w:szCs w:val="22"/>
                <w:lang w:val="en-US"/>
              </w:rPr>
            </w:pPr>
          </w:p>
        </w:tc>
      </w:tr>
      <w:tr w:rsidR="00CA4DFE" w:rsidRPr="009B53BC" w14:paraId="4F680EE0" w14:textId="77777777" w:rsidTr="00220D52">
        <w:trPr>
          <w:gridAfter w:val="1"/>
          <w:wAfter w:w="13" w:type="dxa"/>
        </w:trPr>
        <w:tc>
          <w:tcPr>
            <w:tcW w:w="926" w:type="dxa"/>
            <w:tcBorders>
              <w:bottom w:val="single" w:sz="4" w:space="0" w:color="auto"/>
            </w:tcBorders>
          </w:tcPr>
          <w:p w14:paraId="0547B48F"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3.2</w:t>
            </w:r>
          </w:p>
        </w:tc>
        <w:tc>
          <w:tcPr>
            <w:tcW w:w="2730" w:type="dxa"/>
            <w:tcBorders>
              <w:bottom w:val="single" w:sz="4" w:space="0" w:color="auto"/>
            </w:tcBorders>
          </w:tcPr>
          <w:p w14:paraId="2AE673BE"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Name of the main NGO partner, responsible for implementation in the field</w:t>
            </w:r>
          </w:p>
        </w:tc>
        <w:tc>
          <w:tcPr>
            <w:tcW w:w="5845" w:type="dxa"/>
            <w:tcBorders>
              <w:bottom w:val="single" w:sz="4" w:space="0" w:color="auto"/>
            </w:tcBorders>
          </w:tcPr>
          <w:p w14:paraId="65F316CA" w14:textId="77777777"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Name</w:t>
            </w:r>
          </w:p>
          <w:p w14:paraId="39BE2A43" w14:textId="77777777"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Website (if available)</w:t>
            </w:r>
          </w:p>
        </w:tc>
      </w:tr>
      <w:tr w:rsidR="00CA4DFE" w:rsidRPr="009B53BC" w14:paraId="0784E3F0" w14:textId="77777777" w:rsidTr="00220D52">
        <w:trPr>
          <w:gridAfter w:val="1"/>
          <w:wAfter w:w="13" w:type="dxa"/>
        </w:trPr>
        <w:tc>
          <w:tcPr>
            <w:tcW w:w="926" w:type="dxa"/>
            <w:tcBorders>
              <w:bottom w:val="single" w:sz="4" w:space="0" w:color="auto"/>
            </w:tcBorders>
          </w:tcPr>
          <w:p w14:paraId="660F8C9A"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3.3</w:t>
            </w:r>
          </w:p>
        </w:tc>
        <w:tc>
          <w:tcPr>
            <w:tcW w:w="2730" w:type="dxa"/>
            <w:tcBorders>
              <w:bottom w:val="single" w:sz="4" w:space="0" w:color="auto"/>
            </w:tcBorders>
          </w:tcPr>
          <w:p w14:paraId="7D91D8FE" w14:textId="77777777" w:rsidR="00CA4DFE" w:rsidRPr="009B53BC" w:rsidRDefault="00CA4DFE" w:rsidP="00220D52">
            <w:pPr>
              <w:jc w:val="both"/>
              <w:rPr>
                <w:rFonts w:asciiTheme="minorHAnsi" w:hAnsiTheme="minorHAnsi" w:cstheme="minorHAnsi"/>
                <w:bCs/>
                <w:sz w:val="22"/>
                <w:szCs w:val="22"/>
                <w:lang w:val="en-US"/>
              </w:rPr>
            </w:pPr>
            <w:r w:rsidRPr="009B53BC">
              <w:rPr>
                <w:rFonts w:asciiTheme="minorHAnsi" w:hAnsiTheme="minorHAnsi" w:cstheme="minorHAnsi"/>
                <w:bCs/>
                <w:sz w:val="22"/>
                <w:szCs w:val="22"/>
                <w:lang w:val="en-US"/>
              </w:rPr>
              <w:t xml:space="preserve">Contact details of the main NGO partner and person(s) in charge </w:t>
            </w:r>
          </w:p>
          <w:p w14:paraId="5F3E7B70" w14:textId="77777777" w:rsidR="00CA4DFE" w:rsidRPr="009B53BC" w:rsidRDefault="00CA4DFE" w:rsidP="00220D52">
            <w:pPr>
              <w:rPr>
                <w:rFonts w:asciiTheme="minorHAnsi" w:hAnsiTheme="minorHAnsi" w:cstheme="minorHAnsi"/>
                <w:sz w:val="22"/>
                <w:szCs w:val="22"/>
                <w:lang w:val="en-US"/>
              </w:rPr>
            </w:pPr>
          </w:p>
        </w:tc>
        <w:tc>
          <w:tcPr>
            <w:tcW w:w="5845" w:type="dxa"/>
            <w:tcBorders>
              <w:bottom w:val="single" w:sz="4" w:space="0" w:color="auto"/>
            </w:tcBorders>
          </w:tcPr>
          <w:p w14:paraId="7B125891" w14:textId="6BC4C3F5" w:rsidR="00CA4DFE" w:rsidRPr="009B53BC" w:rsidRDefault="00A11DA3"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Address:</w:t>
            </w:r>
          </w:p>
          <w:p w14:paraId="09DCAD90"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Telephone number:</w:t>
            </w:r>
          </w:p>
          <w:p w14:paraId="71FB1C97" w14:textId="1E2F496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Fax number:</w:t>
            </w:r>
          </w:p>
          <w:p w14:paraId="4984BE4C"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E-mail:</w:t>
            </w:r>
          </w:p>
          <w:p w14:paraId="048543C1" w14:textId="77777777" w:rsidR="00CA4DFE" w:rsidRPr="009B53BC" w:rsidRDefault="00CA4DFE" w:rsidP="00220D52">
            <w:pPr>
              <w:ind w:left="1"/>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Name and contact of the person in charge</w:t>
            </w:r>
          </w:p>
        </w:tc>
      </w:tr>
      <w:tr w:rsidR="00CA4DFE" w:rsidRPr="009B53BC" w:rsidDel="002037C7" w14:paraId="307B1DE1" w14:textId="77777777" w:rsidTr="00220D52">
        <w:trPr>
          <w:gridAfter w:val="1"/>
          <w:wAfter w:w="13" w:type="dxa"/>
        </w:trPr>
        <w:tc>
          <w:tcPr>
            <w:tcW w:w="926" w:type="dxa"/>
            <w:tcBorders>
              <w:bottom w:val="single" w:sz="4" w:space="0" w:color="auto"/>
            </w:tcBorders>
          </w:tcPr>
          <w:p w14:paraId="102910BC" w14:textId="77777777" w:rsidR="00CA4DFE" w:rsidRPr="009B53BC" w:rsidDel="002037C7"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lastRenderedPageBreak/>
              <w:t>3.4</w:t>
            </w:r>
          </w:p>
        </w:tc>
        <w:tc>
          <w:tcPr>
            <w:tcW w:w="2730" w:type="dxa"/>
            <w:tcBorders>
              <w:bottom w:val="single" w:sz="4" w:space="0" w:color="auto"/>
            </w:tcBorders>
          </w:tcPr>
          <w:p w14:paraId="1273A5A9" w14:textId="77777777" w:rsidR="00CA4DFE" w:rsidRPr="009B53BC" w:rsidDel="002037C7"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Expertise of the main NGO partner</w:t>
            </w:r>
          </w:p>
        </w:tc>
        <w:tc>
          <w:tcPr>
            <w:tcW w:w="5845" w:type="dxa"/>
            <w:tcBorders>
              <w:bottom w:val="single" w:sz="4" w:space="0" w:color="auto"/>
            </w:tcBorders>
          </w:tcPr>
          <w:p w14:paraId="79A7020F" w14:textId="77777777" w:rsidR="00CA4DFE" w:rsidRPr="009B53BC" w:rsidRDefault="00CA4DFE" w:rsidP="00220D52">
            <w:pPr>
              <w:tabs>
                <w:tab w:val="left" w:pos="7230"/>
              </w:tabs>
              <w:spacing w:after="60"/>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1706E619" w14:textId="77777777" w:rsidR="00CA4DFE" w:rsidRPr="009B53BC"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Proof of previous activities in the climate field.</w:t>
            </w:r>
          </w:p>
          <w:p w14:paraId="7EB60F3D" w14:textId="77777777" w:rsidR="00CA4DFE" w:rsidRPr="009B53BC"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Field experience in the host country or association with local organizations, associations or experts.</w:t>
            </w:r>
          </w:p>
          <w:p w14:paraId="2973A646" w14:textId="77777777" w:rsidR="00CA4DFE" w:rsidRPr="009B53BC"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Capacity of the partner(s) in project management</w:t>
            </w:r>
          </w:p>
          <w:p w14:paraId="54BEA2DF" w14:textId="77777777" w:rsidR="00CA4DFE" w:rsidRPr="009B53BC" w:rsidDel="002037C7" w:rsidRDefault="00CA4DFE" w:rsidP="00CA4DFE">
            <w:pPr>
              <w:pStyle w:val="ListParagraph"/>
              <w:numPr>
                <w:ilvl w:val="0"/>
                <w:numId w:val="14"/>
              </w:numPr>
              <w:tabs>
                <w:tab w:val="left" w:pos="7230"/>
              </w:tabs>
              <w:spacing w:after="60" w:line="240" w:lineRule="auto"/>
              <w:ind w:left="399" w:hanging="357"/>
              <w:contextualSpacing w:val="0"/>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Previous collaboration with the NGO requesting the climate fund</w:t>
            </w:r>
          </w:p>
        </w:tc>
      </w:tr>
      <w:tr w:rsidR="00CA4DFE" w:rsidRPr="009B53BC" w:rsidDel="002037C7" w14:paraId="4EFD16FC" w14:textId="77777777" w:rsidTr="00220D52">
        <w:trPr>
          <w:gridAfter w:val="1"/>
          <w:wAfter w:w="13" w:type="dxa"/>
        </w:trPr>
        <w:tc>
          <w:tcPr>
            <w:tcW w:w="926" w:type="dxa"/>
            <w:tcBorders>
              <w:bottom w:val="single" w:sz="4" w:space="0" w:color="auto"/>
            </w:tcBorders>
          </w:tcPr>
          <w:p w14:paraId="7E36048B"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3.5</w:t>
            </w:r>
          </w:p>
        </w:tc>
        <w:tc>
          <w:tcPr>
            <w:tcW w:w="2730" w:type="dxa"/>
            <w:tcBorders>
              <w:bottom w:val="single" w:sz="4" w:space="0" w:color="auto"/>
            </w:tcBorders>
          </w:tcPr>
          <w:p w14:paraId="79595775" w14:textId="77777777" w:rsidR="00CA4DFE" w:rsidRPr="009B53BC" w:rsidDel="002037C7"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Role of the main NGO partner in the project and coordination</w:t>
            </w:r>
          </w:p>
        </w:tc>
        <w:tc>
          <w:tcPr>
            <w:tcW w:w="5845" w:type="dxa"/>
            <w:tcBorders>
              <w:bottom w:val="single" w:sz="4" w:space="0" w:color="auto"/>
            </w:tcBorders>
          </w:tcPr>
          <w:p w14:paraId="737D1338" w14:textId="77777777" w:rsidR="00CA4DFE" w:rsidRPr="009B53BC" w:rsidRDefault="00CA4DFE" w:rsidP="00220D52">
            <w:pPr>
              <w:tabs>
                <w:tab w:val="left" w:pos="7230"/>
              </w:tabs>
              <w:spacing w:after="60"/>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500 characters.</w:t>
            </w:r>
          </w:p>
          <w:p w14:paraId="205744F4" w14:textId="77777777" w:rsidR="00CA4DFE" w:rsidRPr="009B53BC" w:rsidDel="002037C7" w:rsidRDefault="00CA4DFE" w:rsidP="00220D52">
            <w:pPr>
              <w:rPr>
                <w:rFonts w:asciiTheme="minorHAnsi" w:hAnsiTheme="minorHAnsi" w:cstheme="minorHAnsi"/>
                <w:color w:val="7F7F7F" w:themeColor="text1" w:themeTint="80"/>
                <w:sz w:val="22"/>
                <w:szCs w:val="22"/>
                <w:lang w:val="en-US"/>
              </w:rPr>
            </w:pPr>
          </w:p>
        </w:tc>
      </w:tr>
      <w:tr w:rsidR="00CA4DFE" w:rsidRPr="009B53BC" w:rsidDel="002037C7" w14:paraId="72498D37" w14:textId="77777777" w:rsidTr="00220D52">
        <w:trPr>
          <w:gridAfter w:val="1"/>
          <w:wAfter w:w="13" w:type="dxa"/>
        </w:trPr>
        <w:tc>
          <w:tcPr>
            <w:tcW w:w="926" w:type="dxa"/>
            <w:tcBorders>
              <w:bottom w:val="single" w:sz="4" w:space="0" w:color="auto"/>
            </w:tcBorders>
          </w:tcPr>
          <w:p w14:paraId="5E67B349"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3.6</w:t>
            </w:r>
          </w:p>
        </w:tc>
        <w:tc>
          <w:tcPr>
            <w:tcW w:w="2730" w:type="dxa"/>
            <w:tcBorders>
              <w:bottom w:val="single" w:sz="4" w:space="0" w:color="auto"/>
            </w:tcBorders>
          </w:tcPr>
          <w:p w14:paraId="4B55ED62"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Other partners involved in the implementation with respective roles</w:t>
            </w:r>
          </w:p>
        </w:tc>
        <w:tc>
          <w:tcPr>
            <w:tcW w:w="5845" w:type="dxa"/>
            <w:tcBorders>
              <w:bottom w:val="single" w:sz="4" w:space="0" w:color="auto"/>
            </w:tcBorders>
          </w:tcPr>
          <w:p w14:paraId="3A8097BA" w14:textId="77777777" w:rsidR="00CA4DFE" w:rsidRPr="009B53BC" w:rsidRDefault="00CA4DFE" w:rsidP="00220D52">
            <w:pPr>
              <w:jc w:val="both"/>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tc>
      </w:tr>
      <w:tr w:rsidR="00CA4DFE" w:rsidRPr="009B53BC" w14:paraId="0F81D5EE" w14:textId="77777777" w:rsidTr="00220D52">
        <w:tc>
          <w:tcPr>
            <w:tcW w:w="926" w:type="dxa"/>
            <w:shd w:val="clear" w:color="auto" w:fill="339966"/>
          </w:tcPr>
          <w:p w14:paraId="0ABB5E3C"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4</w:t>
            </w:r>
          </w:p>
        </w:tc>
        <w:tc>
          <w:tcPr>
            <w:tcW w:w="8588" w:type="dxa"/>
            <w:gridSpan w:val="3"/>
            <w:shd w:val="clear" w:color="auto" w:fill="339966"/>
          </w:tcPr>
          <w:p w14:paraId="511AE2F6" w14:textId="77777777" w:rsidR="00CA4DFE" w:rsidRPr="009B53BC" w:rsidRDefault="00CA4DFE" w:rsidP="00220D52">
            <w:pPr>
              <w:jc w:val="both"/>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Budget</w:t>
            </w:r>
          </w:p>
        </w:tc>
      </w:tr>
      <w:tr w:rsidR="00CA4DFE" w:rsidRPr="009B53BC" w14:paraId="5F318537" w14:textId="77777777" w:rsidTr="00220D52">
        <w:trPr>
          <w:gridAfter w:val="1"/>
          <w:wAfter w:w="13" w:type="dxa"/>
        </w:trPr>
        <w:tc>
          <w:tcPr>
            <w:tcW w:w="926" w:type="dxa"/>
          </w:tcPr>
          <w:p w14:paraId="02F8C7C8"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4.1</w:t>
            </w:r>
          </w:p>
        </w:tc>
        <w:tc>
          <w:tcPr>
            <w:tcW w:w="2730" w:type="dxa"/>
          </w:tcPr>
          <w:p w14:paraId="1D14FF9A"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Budget for the proposed activities</w:t>
            </w:r>
          </w:p>
        </w:tc>
        <w:tc>
          <w:tcPr>
            <w:tcW w:w="5845" w:type="dxa"/>
          </w:tcPr>
          <w:p w14:paraId="499E7669" w14:textId="77777777"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eastAsia="Calibri" w:hAnsiTheme="minorHAnsi" w:cstheme="minorHAnsi"/>
                <w:color w:val="7F7F7F" w:themeColor="text1" w:themeTint="80"/>
                <w:sz w:val="22"/>
                <w:szCs w:val="22"/>
                <w:lang w:val="en-US" w:eastAsia="ar-SA"/>
              </w:rPr>
              <w:t>Demonstrate that the budget is appropriate for the implementation of the activities. Structure the budget according to the proposed activities. Provide the necessary information to justify the budget.</w:t>
            </w:r>
          </w:p>
        </w:tc>
      </w:tr>
      <w:tr w:rsidR="00CA4DFE" w:rsidRPr="009B53BC" w14:paraId="4F5FE24D" w14:textId="77777777" w:rsidTr="00220D52">
        <w:trPr>
          <w:gridAfter w:val="1"/>
          <w:wAfter w:w="13" w:type="dxa"/>
        </w:trPr>
        <w:tc>
          <w:tcPr>
            <w:tcW w:w="926" w:type="dxa"/>
            <w:tcBorders>
              <w:bottom w:val="single" w:sz="4" w:space="0" w:color="auto"/>
            </w:tcBorders>
          </w:tcPr>
          <w:p w14:paraId="09D07E7A"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4.2</w:t>
            </w:r>
          </w:p>
        </w:tc>
        <w:tc>
          <w:tcPr>
            <w:tcW w:w="2730" w:type="dxa"/>
            <w:tcBorders>
              <w:bottom w:val="single" w:sz="4" w:space="0" w:color="auto"/>
            </w:tcBorders>
          </w:tcPr>
          <w:p w14:paraId="1E90CC97"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Co-financing</w:t>
            </w:r>
          </w:p>
        </w:tc>
        <w:tc>
          <w:tcPr>
            <w:tcW w:w="5845" w:type="dxa"/>
            <w:tcBorders>
              <w:bottom w:val="single" w:sz="4" w:space="0" w:color="auto"/>
            </w:tcBorders>
          </w:tcPr>
          <w:p w14:paraId="34056E29" w14:textId="6F1DA400" w:rsidR="00CA4DFE" w:rsidRPr="009B53BC" w:rsidRDefault="00CA4DFE" w:rsidP="00220D52">
            <w:pPr>
              <w:jc w:val="both"/>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 xml:space="preserve">Mitigation projects: Can the NGO or local partner mobilize co-financing? Justify the answer. If so, the local contribution must not come from a </w:t>
            </w:r>
            <w:r w:rsidR="008C5036" w:rsidRPr="009B53BC">
              <w:rPr>
                <w:rFonts w:asciiTheme="minorHAnsi" w:hAnsiTheme="minorHAnsi" w:cstheme="minorHAnsi"/>
                <w:color w:val="7F7F7F" w:themeColor="text1" w:themeTint="80"/>
                <w:sz w:val="22"/>
                <w:szCs w:val="22"/>
                <w:lang w:val="en-US"/>
              </w:rPr>
              <w:t xml:space="preserve">developed country </w:t>
            </w:r>
            <w:r w:rsidR="00DE416E" w:rsidRPr="009B53BC">
              <w:rPr>
                <w:rFonts w:asciiTheme="minorHAnsi" w:hAnsiTheme="minorHAnsi" w:cstheme="minorHAnsi"/>
                <w:color w:val="7F7F7F" w:themeColor="text1" w:themeTint="80"/>
                <w:sz w:val="22"/>
                <w:szCs w:val="22"/>
                <w:lang w:val="en-US"/>
              </w:rPr>
              <w:t>donor</w:t>
            </w:r>
            <w:r w:rsidRPr="009B53BC">
              <w:rPr>
                <w:rFonts w:asciiTheme="minorHAnsi" w:hAnsiTheme="minorHAnsi" w:cstheme="minorHAnsi"/>
                <w:color w:val="7F7F7F" w:themeColor="text1" w:themeTint="80"/>
                <w:sz w:val="22"/>
                <w:szCs w:val="22"/>
                <w:lang w:val="en-US"/>
              </w:rPr>
              <w:t>.</w:t>
            </w:r>
          </w:p>
        </w:tc>
      </w:tr>
      <w:tr w:rsidR="00CA4DFE" w:rsidRPr="009B53BC" w14:paraId="4013CB69" w14:textId="77777777" w:rsidTr="00220D52">
        <w:trPr>
          <w:gridAfter w:val="1"/>
          <w:wAfter w:w="13" w:type="dxa"/>
        </w:trPr>
        <w:tc>
          <w:tcPr>
            <w:tcW w:w="926" w:type="dxa"/>
          </w:tcPr>
          <w:p w14:paraId="2C7981C9"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4.3</w:t>
            </w:r>
          </w:p>
        </w:tc>
        <w:tc>
          <w:tcPr>
            <w:tcW w:w="2730" w:type="dxa"/>
          </w:tcPr>
          <w:p w14:paraId="4C74BF61"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Financial arrangement</w:t>
            </w:r>
          </w:p>
        </w:tc>
        <w:tc>
          <w:tcPr>
            <w:tcW w:w="5845" w:type="dxa"/>
          </w:tcPr>
          <w:p w14:paraId="35DED164" w14:textId="2130CC85" w:rsidR="00CA4DFE" w:rsidRPr="009B53BC" w:rsidRDefault="00CA4DFE" w:rsidP="000A5085">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 xml:space="preserve">Describe the financial package (budget, financing plan) in Annex </w:t>
            </w:r>
            <w:r w:rsidR="00D61B6A">
              <w:rPr>
                <w:rFonts w:asciiTheme="minorHAnsi" w:hAnsiTheme="minorHAnsi" w:cstheme="minorHAnsi"/>
                <w:color w:val="7F7F7F" w:themeColor="text1" w:themeTint="80"/>
                <w:sz w:val="22"/>
                <w:szCs w:val="22"/>
                <w:lang w:val="en-US"/>
              </w:rPr>
              <w:t>2</w:t>
            </w:r>
            <w:r w:rsidRPr="009B53BC">
              <w:rPr>
                <w:rFonts w:asciiTheme="minorHAnsi" w:hAnsiTheme="minorHAnsi" w:cstheme="minorHAnsi"/>
                <w:color w:val="7F7F7F" w:themeColor="text1" w:themeTint="80"/>
                <w:sz w:val="22"/>
                <w:szCs w:val="22"/>
                <w:lang w:val="en-US"/>
              </w:rPr>
              <w:t xml:space="preserve">. </w:t>
            </w:r>
          </w:p>
        </w:tc>
      </w:tr>
      <w:tr w:rsidR="00CA4DFE" w:rsidRPr="009B53BC" w14:paraId="524519BE" w14:textId="77777777" w:rsidTr="00220D52">
        <w:tc>
          <w:tcPr>
            <w:tcW w:w="926" w:type="dxa"/>
            <w:shd w:val="clear" w:color="auto" w:fill="339966"/>
          </w:tcPr>
          <w:p w14:paraId="526F4C11"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5</w:t>
            </w:r>
          </w:p>
        </w:tc>
        <w:tc>
          <w:tcPr>
            <w:tcW w:w="8588" w:type="dxa"/>
            <w:gridSpan w:val="3"/>
            <w:shd w:val="clear" w:color="auto" w:fill="339966"/>
          </w:tcPr>
          <w:p w14:paraId="12C6089D" w14:textId="77777777" w:rsidR="00CA4DFE" w:rsidRPr="009B53BC" w:rsidRDefault="00CA4DFE" w:rsidP="00220D52">
            <w:pPr>
              <w:jc w:val="both"/>
              <w:rPr>
                <w:rFonts w:asciiTheme="minorHAnsi" w:hAnsiTheme="minorHAnsi" w:cstheme="minorHAnsi"/>
                <w:color w:val="F2F2F2" w:themeColor="background1" w:themeShade="F2"/>
                <w:sz w:val="22"/>
                <w:szCs w:val="22"/>
                <w:lang w:val="en-US"/>
              </w:rPr>
            </w:pPr>
            <w:r w:rsidRPr="009B53BC">
              <w:rPr>
                <w:rFonts w:asciiTheme="minorHAnsi" w:hAnsiTheme="minorHAnsi" w:cstheme="minorHAnsi"/>
                <w:bCs/>
                <w:color w:val="F2F2F2" w:themeColor="background1" w:themeShade="F2"/>
                <w:sz w:val="22"/>
                <w:szCs w:val="22"/>
                <w:lang w:val="en-US"/>
              </w:rPr>
              <w:t>Monitoring and evaluation</w:t>
            </w:r>
          </w:p>
        </w:tc>
      </w:tr>
      <w:tr w:rsidR="00CA4DFE" w:rsidRPr="009B53BC" w14:paraId="6B44AF4F" w14:textId="77777777" w:rsidTr="00220D52">
        <w:trPr>
          <w:gridAfter w:val="1"/>
          <w:wAfter w:w="13" w:type="dxa"/>
        </w:trPr>
        <w:tc>
          <w:tcPr>
            <w:tcW w:w="926" w:type="dxa"/>
          </w:tcPr>
          <w:p w14:paraId="3FF97C65"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5.1</w:t>
            </w:r>
          </w:p>
        </w:tc>
        <w:tc>
          <w:tcPr>
            <w:tcW w:w="2730" w:type="dxa"/>
          </w:tcPr>
          <w:p w14:paraId="6125F785" w14:textId="03591944"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 xml:space="preserve">Monitoring of project implementation and reporting to the </w:t>
            </w:r>
            <w:r w:rsidR="00BB4F88">
              <w:rPr>
                <w:rFonts w:asciiTheme="minorHAnsi" w:hAnsiTheme="minorHAnsi" w:cstheme="minorHAnsi"/>
                <w:bCs/>
                <w:sz w:val="22"/>
                <w:szCs w:val="22"/>
                <w:lang w:val="en-US"/>
              </w:rPr>
              <w:t>MECB</w:t>
            </w:r>
          </w:p>
          <w:p w14:paraId="08959870" w14:textId="77777777" w:rsidR="00CA4DFE" w:rsidRPr="009B53BC" w:rsidRDefault="00CA4DFE" w:rsidP="00220D52">
            <w:pPr>
              <w:rPr>
                <w:rFonts w:asciiTheme="minorHAnsi" w:hAnsiTheme="minorHAnsi" w:cstheme="minorHAnsi"/>
                <w:bCs/>
                <w:sz w:val="22"/>
                <w:szCs w:val="22"/>
                <w:lang w:val="en-US"/>
              </w:rPr>
            </w:pPr>
          </w:p>
        </w:tc>
        <w:tc>
          <w:tcPr>
            <w:tcW w:w="5845" w:type="dxa"/>
          </w:tcPr>
          <w:p w14:paraId="6E05C279"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6E02883A" w14:textId="613254D8" w:rsidR="00CA4DFE" w:rsidRPr="009B53BC" w:rsidRDefault="00CA4DFE" w:rsidP="00220D52">
            <w:pPr>
              <w:rPr>
                <w:rFonts w:asciiTheme="minorHAnsi" w:hAnsiTheme="minorHAnsi" w:cstheme="minorHAnsi"/>
                <w:color w:val="7F7F7F" w:themeColor="text1" w:themeTint="80"/>
                <w:sz w:val="22"/>
                <w:szCs w:val="22"/>
                <w:lang w:val="en-US"/>
              </w:rPr>
            </w:pPr>
            <w:r w:rsidRPr="009B53BC">
              <w:rPr>
                <w:rFonts w:asciiTheme="minorHAnsi" w:hAnsiTheme="minorHAnsi" w:cstheme="minorHAnsi"/>
                <w:color w:val="7F7F7F" w:themeColor="text1" w:themeTint="80"/>
                <w:sz w:val="22"/>
                <w:szCs w:val="22"/>
                <w:lang w:val="en-US"/>
              </w:rPr>
              <w:t>How will monitoring be implemented?</w:t>
            </w:r>
          </w:p>
          <w:p w14:paraId="7231050A" w14:textId="56C82413" w:rsidR="00CA4DFE" w:rsidRPr="009B53BC" w:rsidRDefault="00CA4DFE" w:rsidP="00220D5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 xml:space="preserve">How and by whom is on-site monitoring </w:t>
            </w:r>
            <w:r w:rsidR="00923221" w:rsidRPr="009B53BC">
              <w:rPr>
                <w:rFonts w:asciiTheme="minorHAnsi" w:hAnsiTheme="minorHAnsi" w:cstheme="minorHAnsi"/>
                <w:iCs/>
                <w:color w:val="7F7F7F" w:themeColor="text1" w:themeTint="80"/>
                <w:sz w:val="22"/>
                <w:szCs w:val="22"/>
                <w:lang w:val="en-US"/>
              </w:rPr>
              <w:t>organized</w:t>
            </w:r>
            <w:r w:rsidRPr="009B53BC">
              <w:rPr>
                <w:rFonts w:asciiTheme="minorHAnsi" w:hAnsiTheme="minorHAnsi" w:cstheme="minorHAnsi"/>
                <w:iCs/>
                <w:color w:val="7F7F7F" w:themeColor="text1" w:themeTint="80"/>
                <w:sz w:val="22"/>
                <w:szCs w:val="22"/>
                <w:lang w:val="en-US"/>
              </w:rPr>
              <w:t xml:space="preserve"> (by the local partner and/or the </w:t>
            </w:r>
            <w:r w:rsidR="00923221" w:rsidRPr="009B53BC">
              <w:rPr>
                <w:rFonts w:asciiTheme="minorHAnsi" w:hAnsiTheme="minorHAnsi" w:cstheme="minorHAnsi"/>
                <w:iCs/>
                <w:color w:val="7F7F7F" w:themeColor="text1" w:themeTint="80"/>
                <w:sz w:val="22"/>
                <w:szCs w:val="22"/>
                <w:lang w:val="en-US"/>
              </w:rPr>
              <w:t>decentralized</w:t>
            </w:r>
            <w:r w:rsidRPr="009B53BC">
              <w:rPr>
                <w:rFonts w:asciiTheme="minorHAnsi" w:hAnsiTheme="minorHAnsi" w:cstheme="minorHAnsi"/>
                <w:iCs/>
                <w:color w:val="7F7F7F" w:themeColor="text1" w:themeTint="80"/>
                <w:sz w:val="22"/>
                <w:szCs w:val="22"/>
                <w:lang w:val="en-US"/>
              </w:rPr>
              <w:t xml:space="preserve"> structure of the Luxembourg NGO)?</w:t>
            </w:r>
          </w:p>
          <w:p w14:paraId="5D9B4718" w14:textId="089C1AB2" w:rsidR="00CA4DFE" w:rsidRPr="009B53BC" w:rsidRDefault="00CA4DFE" w:rsidP="00220D5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How many visits are planned during the duration of the project? (1 visit/year with a maximum of 2 people is eligible)</w:t>
            </w:r>
          </w:p>
          <w:p w14:paraId="2903444E" w14:textId="38C43C5B" w:rsidR="00CA4DFE" w:rsidRPr="009B53BC" w:rsidRDefault="00CA4DFE" w:rsidP="00220D5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Is any external monitoring being considered?</w:t>
            </w:r>
          </w:p>
          <w:p w14:paraId="7D601CFA" w14:textId="14C41D33" w:rsidR="00CA4DFE" w:rsidRPr="009B53BC" w:rsidRDefault="00CA4DFE" w:rsidP="00220D52">
            <w:pPr>
              <w:rPr>
                <w:rFonts w:asciiTheme="minorHAnsi" w:hAnsiTheme="minorHAnsi" w:cstheme="minorHAnsi"/>
                <w: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What is the frequency agreed with the partner for the submission of reports</w:t>
            </w:r>
            <w:r w:rsidRPr="009B53BC">
              <w:rPr>
                <w:rFonts w:asciiTheme="minorHAnsi" w:hAnsiTheme="minorHAnsi" w:cstheme="minorHAnsi"/>
                <w:i/>
                <w:iCs/>
                <w:color w:val="7F7F7F" w:themeColor="text1" w:themeTint="80"/>
                <w:sz w:val="22"/>
                <w:szCs w:val="22"/>
                <w:lang w:val="en-US"/>
              </w:rPr>
              <w:t>?</w:t>
            </w:r>
          </w:p>
        </w:tc>
      </w:tr>
      <w:tr w:rsidR="00CA4DFE" w:rsidRPr="009B53BC" w14:paraId="53234DC9" w14:textId="77777777" w:rsidTr="00220D52">
        <w:trPr>
          <w:gridAfter w:val="1"/>
          <w:wAfter w:w="13" w:type="dxa"/>
        </w:trPr>
        <w:tc>
          <w:tcPr>
            <w:tcW w:w="926" w:type="dxa"/>
          </w:tcPr>
          <w:p w14:paraId="450659B8"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5.2</w:t>
            </w:r>
          </w:p>
        </w:tc>
        <w:tc>
          <w:tcPr>
            <w:tcW w:w="2730" w:type="dxa"/>
          </w:tcPr>
          <w:p w14:paraId="1FACB09A" w14:textId="69F09100"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 xml:space="preserve">Analysis of the climate impact of the project and report of the impacts carried out at the </w:t>
            </w:r>
            <w:r w:rsidR="00BB4F88">
              <w:rPr>
                <w:rFonts w:asciiTheme="minorHAnsi" w:hAnsiTheme="minorHAnsi" w:cstheme="minorHAnsi"/>
                <w:bCs/>
                <w:sz w:val="22"/>
                <w:szCs w:val="22"/>
                <w:lang w:val="en-US"/>
              </w:rPr>
              <w:t>MECB</w:t>
            </w:r>
          </w:p>
        </w:tc>
        <w:tc>
          <w:tcPr>
            <w:tcW w:w="5845" w:type="dxa"/>
          </w:tcPr>
          <w:p w14:paraId="3EFFC5BC"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75518334" w14:textId="4F69F2DD"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Describe the ev</w:t>
            </w:r>
            <w:r w:rsidR="00E46B2C" w:rsidRPr="009B53BC">
              <w:rPr>
                <w:rFonts w:asciiTheme="minorHAnsi" w:eastAsia="Calibri" w:hAnsiTheme="minorHAnsi" w:cstheme="minorHAnsi"/>
                <w:color w:val="7F7F7F" w:themeColor="text1" w:themeTint="80"/>
                <w:sz w:val="22"/>
                <w:szCs w:val="22"/>
                <w:lang w:val="en-US" w:eastAsia="ar-SA"/>
              </w:rPr>
              <w:t>aluation</w:t>
            </w:r>
            <w:r w:rsidRPr="009B53BC">
              <w:rPr>
                <w:rFonts w:asciiTheme="minorHAnsi" w:eastAsia="Calibri" w:hAnsiTheme="minorHAnsi" w:cstheme="minorHAnsi"/>
                <w:color w:val="7F7F7F" w:themeColor="text1" w:themeTint="80"/>
                <w:sz w:val="22"/>
                <w:szCs w:val="22"/>
                <w:lang w:val="en-US" w:eastAsia="ar-SA"/>
              </w:rPr>
              <w:t xml:space="preserve"> of the project's climate impacts in relation to the indicators (see section 2.7). How will </w:t>
            </w:r>
            <w:r w:rsidRPr="009B53BC">
              <w:rPr>
                <w:rFonts w:asciiTheme="minorHAnsi" w:eastAsia="Calibri" w:hAnsiTheme="minorHAnsi" w:cstheme="minorHAnsi"/>
                <w:color w:val="7F7F7F" w:themeColor="text1" w:themeTint="80"/>
                <w:sz w:val="22"/>
                <w:szCs w:val="22"/>
                <w:lang w:val="en-US" w:eastAsia="ar-SA"/>
              </w:rPr>
              <w:lastRenderedPageBreak/>
              <w:t xml:space="preserve">monitoring the evolution of climate impacts be organized and integrated into </w:t>
            </w:r>
            <w:r w:rsidR="00BB4F88">
              <w:rPr>
                <w:rFonts w:asciiTheme="minorHAnsi" w:eastAsia="Calibri" w:hAnsiTheme="minorHAnsi" w:cstheme="minorHAnsi"/>
                <w:color w:val="7F7F7F" w:themeColor="text1" w:themeTint="80"/>
                <w:sz w:val="22"/>
                <w:szCs w:val="22"/>
                <w:lang w:val="en-US" w:eastAsia="ar-SA"/>
              </w:rPr>
              <w:t>MECB</w:t>
            </w:r>
            <w:r w:rsidRPr="009B53BC">
              <w:rPr>
                <w:rFonts w:asciiTheme="minorHAnsi" w:eastAsia="Calibri" w:hAnsiTheme="minorHAnsi" w:cstheme="minorHAnsi"/>
                <w:color w:val="7F7F7F" w:themeColor="text1" w:themeTint="80"/>
                <w:sz w:val="22"/>
                <w:szCs w:val="22"/>
                <w:lang w:val="en-US" w:eastAsia="ar-SA"/>
              </w:rPr>
              <w:t xml:space="preserve"> reporting? </w:t>
            </w:r>
          </w:p>
        </w:tc>
      </w:tr>
      <w:tr w:rsidR="00CA4DFE" w:rsidRPr="009B53BC" w14:paraId="0584935E" w14:textId="77777777" w:rsidTr="00220D52">
        <w:trPr>
          <w:gridAfter w:val="1"/>
          <w:wAfter w:w="13" w:type="dxa"/>
        </w:trPr>
        <w:tc>
          <w:tcPr>
            <w:tcW w:w="926" w:type="dxa"/>
          </w:tcPr>
          <w:p w14:paraId="0C6C0771"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lastRenderedPageBreak/>
              <w:t>5.3</w:t>
            </w:r>
          </w:p>
        </w:tc>
        <w:tc>
          <w:tcPr>
            <w:tcW w:w="2730" w:type="dxa"/>
          </w:tcPr>
          <w:p w14:paraId="2766315A"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Evaluation and audit</w:t>
            </w:r>
          </w:p>
        </w:tc>
        <w:tc>
          <w:tcPr>
            <w:tcW w:w="5845" w:type="dxa"/>
          </w:tcPr>
          <w:p w14:paraId="167FFF1F"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500 characters.</w:t>
            </w:r>
          </w:p>
          <w:p w14:paraId="376A277A" w14:textId="30226B01" w:rsidR="00FB1095"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 xml:space="preserve">Is an internal evaluation planned for this project? </w:t>
            </w:r>
          </w:p>
          <w:p w14:paraId="5A38213C" w14:textId="31FD65E6" w:rsidR="00FB1095"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Is this evaluation conducted jointly by the NGO and the local NGO partner in the field?</w:t>
            </w:r>
          </w:p>
          <w:p w14:paraId="63364623" w14:textId="2A5F206F" w:rsidR="00FB1095"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 xml:space="preserve">Is a peer review (i.e. other NGOs) considered? </w:t>
            </w:r>
          </w:p>
          <w:p w14:paraId="476B0F4B" w14:textId="6C703F9D"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 xml:space="preserve">It should be noted that for projects lasting more than three years, a mid-term evaluation is mandatory. (For the mid-term evaluation, the NGO may choose the type of evaluation and the modalities of its implementation: internal participatory evaluation, evaluation with external consultant, peer evaluation. </w:t>
            </w:r>
            <w:r w:rsidR="00104EF7" w:rsidRPr="009B53BC">
              <w:rPr>
                <w:rFonts w:asciiTheme="minorHAnsi" w:eastAsia="Calibri" w:hAnsiTheme="minorHAnsi" w:cstheme="minorHAnsi"/>
                <w:color w:val="7F7F7F" w:themeColor="text1" w:themeTint="80"/>
                <w:sz w:val="22"/>
                <w:szCs w:val="22"/>
                <w:lang w:val="en-US" w:eastAsia="ar-SA"/>
              </w:rPr>
              <w:t>A</w:t>
            </w:r>
            <w:r w:rsidRPr="009B53BC">
              <w:rPr>
                <w:rFonts w:asciiTheme="minorHAnsi" w:eastAsia="Calibri" w:hAnsiTheme="minorHAnsi" w:cstheme="minorHAnsi"/>
                <w:color w:val="7F7F7F" w:themeColor="text1" w:themeTint="80"/>
                <w:sz w:val="22"/>
                <w:szCs w:val="22"/>
                <w:lang w:val="en-US" w:eastAsia="ar-SA"/>
              </w:rPr>
              <w:t xml:space="preserve"> detailed analysis of the project's progress </w:t>
            </w:r>
            <w:r w:rsidR="00104EF7" w:rsidRPr="009B53BC">
              <w:rPr>
                <w:rFonts w:asciiTheme="minorHAnsi" w:eastAsia="Calibri" w:hAnsiTheme="minorHAnsi" w:cstheme="minorHAnsi"/>
                <w:color w:val="7F7F7F" w:themeColor="text1" w:themeTint="80"/>
                <w:sz w:val="22"/>
                <w:szCs w:val="22"/>
                <w:lang w:val="en-US" w:eastAsia="ar-SA"/>
              </w:rPr>
              <w:t xml:space="preserve">must be </w:t>
            </w:r>
            <w:r w:rsidRPr="009B53BC">
              <w:rPr>
                <w:rFonts w:asciiTheme="minorHAnsi" w:eastAsia="Calibri" w:hAnsiTheme="minorHAnsi" w:cstheme="minorHAnsi"/>
                <w:color w:val="7F7F7F" w:themeColor="text1" w:themeTint="80"/>
                <w:sz w:val="22"/>
                <w:szCs w:val="22"/>
                <w:lang w:val="en-US" w:eastAsia="ar-SA"/>
              </w:rPr>
              <w:t xml:space="preserve">carried out (more in-depth than a normal monitoring mission) and quality information </w:t>
            </w:r>
            <w:r w:rsidR="00084131" w:rsidRPr="009B53BC">
              <w:rPr>
                <w:rFonts w:asciiTheme="minorHAnsi" w:eastAsia="Calibri" w:hAnsiTheme="minorHAnsi" w:cstheme="minorHAnsi"/>
                <w:color w:val="7F7F7F" w:themeColor="text1" w:themeTint="80"/>
                <w:sz w:val="22"/>
                <w:szCs w:val="22"/>
                <w:lang w:val="en-US" w:eastAsia="ar-SA"/>
              </w:rPr>
              <w:t>should be</w:t>
            </w:r>
            <w:r w:rsidRPr="009B53BC">
              <w:rPr>
                <w:rFonts w:asciiTheme="minorHAnsi" w:eastAsia="Calibri" w:hAnsiTheme="minorHAnsi" w:cstheme="minorHAnsi"/>
                <w:color w:val="7F7F7F" w:themeColor="text1" w:themeTint="80"/>
                <w:sz w:val="22"/>
                <w:szCs w:val="22"/>
                <w:lang w:val="en-US" w:eastAsia="ar-SA"/>
              </w:rPr>
              <w:t xml:space="preserve"> produced to enable decisions to improve the implementation of the project's continuation.</w:t>
            </w:r>
          </w:p>
          <w:p w14:paraId="71369193"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p>
          <w:p w14:paraId="557BB2BB" w14:textId="008D22DD" w:rsidR="00CA4DFE" w:rsidRPr="009B53BC" w:rsidRDefault="00CA4DFE" w:rsidP="00220D52">
            <w:pPr>
              <w:ind w:left="15"/>
              <w:rPr>
                <w:rFonts w:asciiTheme="minorHAnsi" w:hAnsiTheme="minorHAnsi" w:cstheme="minorHAnsi"/>
                <w:iCs/>
                <w:color w:val="7F7F7F" w:themeColor="text1" w:themeTint="80"/>
                <w:sz w:val="22"/>
                <w:szCs w:val="22"/>
                <w:lang w:val="en-US"/>
              </w:rPr>
            </w:pPr>
            <w:r w:rsidRPr="009B53BC">
              <w:rPr>
                <w:rFonts w:asciiTheme="minorHAnsi" w:eastAsia="Calibri" w:hAnsiTheme="minorHAnsi" w:cstheme="minorHAnsi"/>
                <w:color w:val="7F7F7F" w:themeColor="text1" w:themeTint="80"/>
                <w:sz w:val="22"/>
                <w:szCs w:val="22"/>
                <w:lang w:val="en-US" w:eastAsia="ar-SA"/>
              </w:rPr>
              <w:t xml:space="preserve">Is an external evaluation and audit of the project planned for projects with a scope of more than </w:t>
            </w:r>
            <w:r w:rsidR="00923221" w:rsidRPr="009B53BC">
              <w:rPr>
                <w:rFonts w:asciiTheme="minorHAnsi" w:eastAsia="Calibri" w:hAnsiTheme="minorHAnsi" w:cstheme="minorHAnsi"/>
                <w:color w:val="7F7F7F" w:themeColor="text1" w:themeTint="80"/>
                <w:sz w:val="22"/>
                <w:szCs w:val="22"/>
                <w:lang w:val="en-US" w:eastAsia="ar-SA"/>
              </w:rPr>
              <w:t>100,000, -</w:t>
            </w:r>
            <w:r w:rsidRPr="009B53BC">
              <w:rPr>
                <w:rFonts w:asciiTheme="minorHAnsi" w:eastAsia="Calibri" w:hAnsiTheme="minorHAnsi" w:cstheme="minorHAnsi"/>
                <w:color w:val="7F7F7F" w:themeColor="text1" w:themeTint="80"/>
                <w:sz w:val="22"/>
                <w:szCs w:val="22"/>
                <w:lang w:val="en-US" w:eastAsia="ar-SA"/>
              </w:rPr>
              <w:t xml:space="preserve"> EUR/year? Attach details.</w:t>
            </w:r>
          </w:p>
        </w:tc>
      </w:tr>
      <w:tr w:rsidR="00CA4DFE" w:rsidRPr="009B53BC" w14:paraId="79C0B66B" w14:textId="77777777" w:rsidTr="00220D52">
        <w:tc>
          <w:tcPr>
            <w:tcW w:w="926" w:type="dxa"/>
            <w:shd w:val="clear" w:color="auto" w:fill="339966"/>
          </w:tcPr>
          <w:p w14:paraId="4A16320C" w14:textId="77777777" w:rsidR="00CA4DFE" w:rsidRPr="009B53BC" w:rsidRDefault="00CA4DFE" w:rsidP="00220D52">
            <w:pPr>
              <w:rPr>
                <w:rFonts w:asciiTheme="minorHAnsi" w:hAnsiTheme="minorHAnsi" w:cstheme="minorHAnsi"/>
                <w:color w:val="FFFFFF" w:themeColor="background1"/>
                <w:sz w:val="22"/>
                <w:szCs w:val="22"/>
                <w:lang w:val="en-US"/>
              </w:rPr>
            </w:pPr>
            <w:r w:rsidRPr="009B53BC">
              <w:rPr>
                <w:rFonts w:asciiTheme="minorHAnsi" w:hAnsiTheme="minorHAnsi" w:cstheme="minorHAnsi"/>
                <w:color w:val="FFFFFF" w:themeColor="background1"/>
                <w:sz w:val="22"/>
                <w:szCs w:val="22"/>
                <w:lang w:val="en-US"/>
              </w:rPr>
              <w:t>6</w:t>
            </w:r>
          </w:p>
        </w:tc>
        <w:tc>
          <w:tcPr>
            <w:tcW w:w="8588" w:type="dxa"/>
            <w:gridSpan w:val="3"/>
            <w:shd w:val="clear" w:color="auto" w:fill="339966"/>
          </w:tcPr>
          <w:p w14:paraId="508AD957" w14:textId="77777777" w:rsidR="00CA4DFE" w:rsidRPr="009B53BC" w:rsidRDefault="00CA4DFE" w:rsidP="00220D52">
            <w:pPr>
              <w:jc w:val="both"/>
              <w:rPr>
                <w:rFonts w:asciiTheme="minorHAnsi" w:eastAsia="Calibri" w:hAnsiTheme="minorHAnsi" w:cstheme="minorHAnsi"/>
                <w:sz w:val="22"/>
                <w:szCs w:val="22"/>
                <w:lang w:val="en-US" w:eastAsia="ar-SA"/>
              </w:rPr>
            </w:pPr>
            <w:r w:rsidRPr="009B53BC">
              <w:rPr>
                <w:rFonts w:asciiTheme="minorHAnsi" w:hAnsiTheme="minorHAnsi" w:cstheme="minorHAnsi"/>
                <w:bCs/>
                <w:color w:val="FFFFFF" w:themeColor="background1"/>
                <w:sz w:val="22"/>
                <w:szCs w:val="22"/>
                <w:lang w:val="en-US"/>
              </w:rPr>
              <w:t>Transformation and sustainability</w:t>
            </w:r>
          </w:p>
        </w:tc>
      </w:tr>
      <w:tr w:rsidR="00CA4DFE" w:rsidRPr="009B53BC" w14:paraId="3A82FA09" w14:textId="77777777" w:rsidTr="00220D52">
        <w:tc>
          <w:tcPr>
            <w:tcW w:w="926" w:type="dxa"/>
          </w:tcPr>
          <w:p w14:paraId="71232293"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6.1</w:t>
            </w:r>
          </w:p>
        </w:tc>
        <w:tc>
          <w:tcPr>
            <w:tcW w:w="2730" w:type="dxa"/>
          </w:tcPr>
          <w:p w14:paraId="6BF25D68"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Appropriate technologies</w:t>
            </w:r>
          </w:p>
        </w:tc>
        <w:tc>
          <w:tcPr>
            <w:tcW w:w="5858" w:type="dxa"/>
            <w:gridSpan w:val="2"/>
          </w:tcPr>
          <w:p w14:paraId="4BF6504C"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500 characters.</w:t>
            </w:r>
          </w:p>
          <w:p w14:paraId="437354A4" w14:textId="77777777"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Does the project implement technologies appropriate to the local context?</w:t>
            </w:r>
          </w:p>
        </w:tc>
      </w:tr>
      <w:tr w:rsidR="00CA4DFE" w:rsidRPr="009B53BC" w14:paraId="798A174D" w14:textId="77777777" w:rsidTr="00220D52">
        <w:trPr>
          <w:gridAfter w:val="1"/>
          <w:wAfter w:w="13" w:type="dxa"/>
        </w:trPr>
        <w:tc>
          <w:tcPr>
            <w:tcW w:w="926" w:type="dxa"/>
          </w:tcPr>
          <w:p w14:paraId="4DBEF8AC"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6.2</w:t>
            </w:r>
          </w:p>
        </w:tc>
        <w:tc>
          <w:tcPr>
            <w:tcW w:w="2730" w:type="dxa"/>
          </w:tcPr>
          <w:p w14:paraId="3256AA50"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Capacity building and knowledge dissemination</w:t>
            </w:r>
          </w:p>
        </w:tc>
        <w:tc>
          <w:tcPr>
            <w:tcW w:w="5845" w:type="dxa"/>
          </w:tcPr>
          <w:p w14:paraId="41D09202"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797E337C" w14:textId="77777777" w:rsidR="00CA4DFE" w:rsidRPr="009B53BC" w:rsidRDefault="00CA4DFE" w:rsidP="00220D52">
            <w:pPr>
              <w:jc w:val="both"/>
              <w:rPr>
                <w:rFonts w:asciiTheme="minorHAnsi" w:eastAsia="Calibri" w:hAnsiTheme="minorHAnsi" w:cstheme="minorHAnsi"/>
                <w:color w:val="7F7F7F" w:themeColor="text1" w:themeTint="80"/>
                <w:sz w:val="22"/>
                <w:szCs w:val="22"/>
                <w:lang w:val="en-US" w:eastAsia="ar-SA"/>
              </w:rPr>
            </w:pPr>
            <w:r w:rsidRPr="009B53BC">
              <w:rPr>
                <w:rFonts w:asciiTheme="minorHAnsi" w:eastAsia="Calibri" w:hAnsiTheme="minorHAnsi" w:cstheme="minorHAnsi"/>
                <w:color w:val="7F7F7F" w:themeColor="text1" w:themeTint="80"/>
                <w:sz w:val="22"/>
                <w:szCs w:val="22"/>
                <w:lang w:val="en-US" w:eastAsia="ar-SA"/>
              </w:rPr>
              <w:t>Does the project include capacity building and</w:t>
            </w:r>
            <w:r w:rsidRPr="009B53BC">
              <w:rPr>
                <w:rFonts w:asciiTheme="minorHAnsi" w:eastAsia="Calibri" w:hAnsiTheme="minorHAnsi" w:cstheme="minorHAnsi"/>
                <w:i/>
                <w:color w:val="7F7F7F" w:themeColor="text1" w:themeTint="80"/>
                <w:sz w:val="22"/>
                <w:szCs w:val="22"/>
                <w:lang w:val="en-US" w:eastAsia="ar-SA"/>
              </w:rPr>
              <w:t xml:space="preserve"> knowledge</w:t>
            </w:r>
            <w:r w:rsidRPr="009B53BC">
              <w:rPr>
                <w:rFonts w:asciiTheme="minorHAnsi" w:eastAsia="Calibri" w:hAnsiTheme="minorHAnsi" w:cstheme="minorHAnsi"/>
                <w:color w:val="7F7F7F" w:themeColor="text1" w:themeTint="80"/>
                <w:sz w:val="22"/>
                <w:szCs w:val="22"/>
                <w:lang w:val="en-US" w:eastAsia="ar-SA"/>
              </w:rPr>
              <w:t xml:space="preserve"> and/or awareness raising activities at the level of beneficiaries as well as at the level of ministerial institutions and/or government authorities and/or other activities that aim to encourage an enabling environment?</w:t>
            </w:r>
          </w:p>
        </w:tc>
      </w:tr>
      <w:tr w:rsidR="00CA4DFE" w:rsidRPr="009B53BC" w14:paraId="66C0D378" w14:textId="77777777" w:rsidTr="00220D52">
        <w:trPr>
          <w:gridAfter w:val="1"/>
          <w:wAfter w:w="13" w:type="dxa"/>
        </w:trPr>
        <w:tc>
          <w:tcPr>
            <w:tcW w:w="926" w:type="dxa"/>
          </w:tcPr>
          <w:p w14:paraId="41ACDD88" w14:textId="7777777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6.3</w:t>
            </w:r>
          </w:p>
        </w:tc>
        <w:tc>
          <w:tcPr>
            <w:tcW w:w="2730" w:type="dxa"/>
          </w:tcPr>
          <w:p w14:paraId="1FBB8E4A"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Durability</w:t>
            </w:r>
          </w:p>
          <w:p w14:paraId="794E653A" w14:textId="77777777" w:rsidR="00CA4DFE" w:rsidRPr="009B53BC" w:rsidRDefault="00CA4DFE" w:rsidP="00220D52">
            <w:pPr>
              <w:rPr>
                <w:rFonts w:asciiTheme="minorHAnsi" w:hAnsiTheme="minorHAnsi" w:cstheme="minorHAnsi"/>
                <w:bCs/>
                <w:i/>
                <w:sz w:val="22"/>
                <w:szCs w:val="22"/>
                <w:lang w:val="en-US"/>
              </w:rPr>
            </w:pPr>
            <w:r w:rsidRPr="009B53BC">
              <w:rPr>
                <w:rFonts w:asciiTheme="minorHAnsi" w:hAnsiTheme="minorHAnsi" w:cstheme="minorHAnsi"/>
                <w:bCs/>
                <w:i/>
                <w:sz w:val="22"/>
                <w:szCs w:val="22"/>
                <w:lang w:val="en-US"/>
              </w:rPr>
              <w:t>Social sustainability</w:t>
            </w:r>
          </w:p>
          <w:p w14:paraId="4F8E52B0" w14:textId="77777777" w:rsidR="00CA4DFE" w:rsidRPr="009B53BC" w:rsidRDefault="00CA4DFE" w:rsidP="00220D52">
            <w:pPr>
              <w:rPr>
                <w:rFonts w:asciiTheme="minorHAnsi" w:hAnsiTheme="minorHAnsi" w:cstheme="minorHAnsi"/>
                <w:bCs/>
                <w:i/>
                <w:sz w:val="22"/>
                <w:szCs w:val="22"/>
                <w:lang w:val="en-US"/>
              </w:rPr>
            </w:pPr>
            <w:r w:rsidRPr="009B53BC">
              <w:rPr>
                <w:rFonts w:asciiTheme="minorHAnsi" w:hAnsiTheme="minorHAnsi" w:cstheme="minorHAnsi"/>
                <w:bCs/>
                <w:i/>
                <w:sz w:val="22"/>
                <w:szCs w:val="22"/>
                <w:lang w:val="en-US"/>
              </w:rPr>
              <w:t>Economic sustainability</w:t>
            </w:r>
          </w:p>
          <w:p w14:paraId="22070414" w14:textId="77777777" w:rsidR="00CA4DFE" w:rsidRPr="009B53BC" w:rsidRDefault="00CA4DFE" w:rsidP="00CA4DFE">
            <w:pPr>
              <w:pStyle w:val="ListParagraph"/>
              <w:numPr>
                <w:ilvl w:val="0"/>
                <w:numId w:val="14"/>
              </w:numPr>
              <w:spacing w:after="0" w:line="240" w:lineRule="auto"/>
              <w:ind w:left="-708"/>
              <w:rPr>
                <w:rFonts w:asciiTheme="minorHAnsi" w:hAnsiTheme="minorHAnsi" w:cstheme="minorHAnsi"/>
                <w:bCs/>
                <w:sz w:val="22"/>
                <w:szCs w:val="22"/>
                <w:lang w:val="en-US"/>
              </w:rPr>
            </w:pPr>
            <w:r w:rsidRPr="009B53BC">
              <w:rPr>
                <w:rFonts w:asciiTheme="minorHAnsi" w:hAnsiTheme="minorHAnsi" w:cstheme="minorHAnsi"/>
                <w:bCs/>
                <w:sz w:val="22"/>
                <w:szCs w:val="22"/>
                <w:lang w:val="en-US"/>
              </w:rPr>
              <w:t>Dura</w:t>
            </w:r>
          </w:p>
        </w:tc>
        <w:tc>
          <w:tcPr>
            <w:tcW w:w="5845" w:type="dxa"/>
          </w:tcPr>
          <w:p w14:paraId="02343A74"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28B316AF" w14:textId="77777777" w:rsidR="00CA4DFE" w:rsidRPr="009B53BC" w:rsidRDefault="00CA4DFE" w:rsidP="00220D52">
            <w:pPr>
              <w:jc w:val="both"/>
              <w:rPr>
                <w:rFonts w:asciiTheme="minorHAnsi" w:eastAsia="MS Mincho" w:hAnsiTheme="minorHAnsi" w:cstheme="minorHAnsi"/>
                <w:color w:val="7F7F7F" w:themeColor="text1" w:themeTint="80"/>
                <w:sz w:val="22"/>
                <w:szCs w:val="22"/>
                <w:lang w:val="en-US"/>
              </w:rPr>
            </w:pPr>
            <w:r w:rsidRPr="009B53BC">
              <w:rPr>
                <w:rFonts w:asciiTheme="minorHAnsi" w:eastAsia="MS Mincho" w:hAnsiTheme="minorHAnsi" w:cstheme="minorHAnsi"/>
                <w:color w:val="7F7F7F" w:themeColor="text1" w:themeTint="80"/>
                <w:sz w:val="22"/>
                <w:szCs w:val="22"/>
                <w:lang w:val="en-US"/>
              </w:rPr>
              <w:t>How does the project plan to make the results contributing to its objective sustainable? How does the project demonstrate that it is sustainable in the long term?</w:t>
            </w:r>
          </w:p>
          <w:p w14:paraId="797A074C"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Does the project take into account the local socio-cultural environment?</w:t>
            </w:r>
          </w:p>
          <w:p w14:paraId="5976E9A4" w14:textId="6B683A6D" w:rsidR="00CA4DFE" w:rsidRPr="009B53BC" w:rsidRDefault="00CA4DFE" w:rsidP="00EB4BE2">
            <w:pPr>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lastRenderedPageBreak/>
              <w:t>Does</w:t>
            </w:r>
            <w:r w:rsidR="00EB4BE2" w:rsidRPr="009B53BC">
              <w:rPr>
                <w:rFonts w:asciiTheme="minorHAnsi" w:hAnsiTheme="minorHAnsi" w:cstheme="minorHAnsi"/>
                <w:iCs/>
                <w:color w:val="7F7F7F" w:themeColor="text1" w:themeTint="80"/>
                <w:sz w:val="22"/>
                <w:szCs w:val="22"/>
                <w:lang w:val="en-US"/>
              </w:rPr>
              <w:t xml:space="preserve"> </w:t>
            </w:r>
            <w:r w:rsidRPr="009B53BC">
              <w:rPr>
                <w:rFonts w:asciiTheme="minorHAnsi" w:hAnsiTheme="minorHAnsi" w:cstheme="minorHAnsi"/>
                <w:iCs/>
                <w:color w:val="7F7F7F" w:themeColor="text1" w:themeTint="80"/>
                <w:sz w:val="22"/>
                <w:szCs w:val="22"/>
                <w:lang w:val="en-US"/>
              </w:rPr>
              <w:t>the project generate recurring cost</w:t>
            </w:r>
            <w:r w:rsidR="00C54276" w:rsidRPr="009B53BC">
              <w:rPr>
                <w:rFonts w:asciiTheme="minorHAnsi" w:hAnsiTheme="minorHAnsi" w:cstheme="minorHAnsi"/>
                <w:iCs/>
                <w:color w:val="7F7F7F" w:themeColor="text1" w:themeTint="80"/>
                <w:sz w:val="22"/>
                <w:szCs w:val="22"/>
                <w:lang w:val="en-US"/>
              </w:rPr>
              <w:t xml:space="preserve"> </w:t>
            </w:r>
            <w:r w:rsidRPr="009B53BC">
              <w:rPr>
                <w:rFonts w:asciiTheme="minorHAnsi" w:hAnsiTheme="minorHAnsi" w:cstheme="minorHAnsi"/>
                <w:iCs/>
                <w:color w:val="7F7F7F" w:themeColor="text1" w:themeTint="80"/>
                <w:sz w:val="22"/>
                <w:szCs w:val="22"/>
                <w:lang w:val="en-US"/>
              </w:rPr>
              <w:t>(operation/maintenance costs)? If so, who pays for these costs?</w:t>
            </w:r>
          </w:p>
          <w:p w14:paraId="41EE1C4F"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 xml:space="preserve">Is the project likely to produce sustainable economic and financial benefits? If so, will these benefits be so sustainable as to allow the project (partially or fully) to continue to produce the expected benefits for a reasonable period after the end of the project? </w:t>
            </w:r>
          </w:p>
        </w:tc>
      </w:tr>
      <w:tr w:rsidR="00E46B2C" w:rsidRPr="009B53BC" w14:paraId="01B7C7D1" w14:textId="77777777" w:rsidTr="00220D52">
        <w:trPr>
          <w:gridAfter w:val="1"/>
          <w:wAfter w:w="13" w:type="dxa"/>
        </w:trPr>
        <w:tc>
          <w:tcPr>
            <w:tcW w:w="926" w:type="dxa"/>
          </w:tcPr>
          <w:p w14:paraId="478A51D0" w14:textId="41B8867D" w:rsidR="00E46B2C" w:rsidRPr="009B53BC" w:rsidRDefault="00E46B2C" w:rsidP="00220D52">
            <w:pPr>
              <w:rPr>
                <w:rFonts w:asciiTheme="minorHAnsi" w:hAnsiTheme="minorHAnsi" w:cstheme="minorHAnsi"/>
                <w:sz w:val="22"/>
                <w:szCs w:val="22"/>
                <w:lang w:val="en-US"/>
              </w:rPr>
            </w:pPr>
            <w:bookmarkStart w:id="0" w:name="_Hlk184133443"/>
            <w:r w:rsidRPr="009B53BC">
              <w:rPr>
                <w:rFonts w:asciiTheme="minorHAnsi" w:hAnsiTheme="minorHAnsi" w:cstheme="minorHAnsi"/>
                <w:sz w:val="22"/>
                <w:szCs w:val="22"/>
                <w:lang w:val="en-US"/>
              </w:rPr>
              <w:lastRenderedPageBreak/>
              <w:t>6.4</w:t>
            </w:r>
          </w:p>
        </w:tc>
        <w:tc>
          <w:tcPr>
            <w:tcW w:w="2730" w:type="dxa"/>
          </w:tcPr>
          <w:p w14:paraId="7E8627A7" w14:textId="77777777" w:rsidR="00E46B2C" w:rsidRPr="009B53BC" w:rsidRDefault="00E46B2C"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 xml:space="preserve">Gender integration </w:t>
            </w:r>
          </w:p>
          <w:p w14:paraId="207179E6" w14:textId="155140FF" w:rsidR="00E46B2C" w:rsidRPr="009B53BC" w:rsidRDefault="00E46B2C" w:rsidP="00220D52">
            <w:pPr>
              <w:rPr>
                <w:rFonts w:asciiTheme="minorHAnsi" w:hAnsiTheme="minorHAnsi" w:cstheme="minorHAnsi"/>
                <w:bCs/>
                <w:sz w:val="22"/>
                <w:szCs w:val="22"/>
                <w:lang w:val="en-US"/>
              </w:rPr>
            </w:pPr>
          </w:p>
        </w:tc>
        <w:tc>
          <w:tcPr>
            <w:tcW w:w="5845" w:type="dxa"/>
          </w:tcPr>
          <w:p w14:paraId="75953EB8" w14:textId="77777777" w:rsidR="00E46B2C" w:rsidRPr="009B53BC" w:rsidRDefault="00E46B2C" w:rsidP="00E46B2C">
            <w:pPr>
              <w:rPr>
                <w:rFonts w:asciiTheme="minorHAnsi" w:hAnsiTheme="minorHAnsi" w:cstheme="minorHAnsi"/>
                <w:i/>
                <w:iCs/>
                <w:color w:val="767171" w:themeColor="background2" w:themeShade="80"/>
                <w:sz w:val="20"/>
                <w:szCs w:val="20"/>
                <w:lang w:val="en-US"/>
              </w:rPr>
            </w:pPr>
            <w:r w:rsidRPr="009B53BC">
              <w:rPr>
                <w:rFonts w:asciiTheme="minorHAnsi" w:hAnsiTheme="minorHAnsi" w:cstheme="minorHAnsi"/>
                <w:i/>
                <w:iCs/>
                <w:color w:val="767171" w:themeColor="background2" w:themeShade="80"/>
                <w:sz w:val="20"/>
                <w:szCs w:val="20"/>
                <w:lang w:val="en-US"/>
              </w:rPr>
              <w:t>Limit response to 800 characters.</w:t>
            </w:r>
          </w:p>
          <w:p w14:paraId="3C5E1E28" w14:textId="11012FD8" w:rsidR="00E46B2C" w:rsidRPr="009B53BC" w:rsidRDefault="00E46B2C" w:rsidP="00E46B2C">
            <w:pPr>
              <w:rPr>
                <w:rFonts w:asciiTheme="minorHAnsi" w:hAnsiTheme="minorHAnsi" w:cstheme="minorHAnsi"/>
                <w:i/>
                <w:iCs/>
                <w:color w:val="767171" w:themeColor="background2" w:themeShade="80"/>
                <w:sz w:val="22"/>
                <w:szCs w:val="22"/>
                <w:lang w:val="en-US"/>
              </w:rPr>
            </w:pPr>
            <w:r w:rsidRPr="009B53BC">
              <w:rPr>
                <w:rFonts w:asciiTheme="minorHAnsi" w:hAnsiTheme="minorHAnsi" w:cstheme="minorHAnsi"/>
                <w:color w:val="808080" w:themeColor="background1" w:themeShade="80"/>
                <w:sz w:val="22"/>
                <w:szCs w:val="22"/>
                <w:lang w:val="en-US"/>
              </w:rPr>
              <w:t>Briefly describe how gender responsiveness considerations are integrated within the proposed activities and how the intervention actively contributes to gender equality.</w:t>
            </w:r>
          </w:p>
        </w:tc>
      </w:tr>
      <w:bookmarkEnd w:id="0"/>
      <w:tr w:rsidR="00CA4DFE" w:rsidRPr="009B53BC" w14:paraId="46BBDF08" w14:textId="77777777" w:rsidTr="00220D52">
        <w:trPr>
          <w:gridAfter w:val="1"/>
          <w:wAfter w:w="13" w:type="dxa"/>
        </w:trPr>
        <w:tc>
          <w:tcPr>
            <w:tcW w:w="926" w:type="dxa"/>
          </w:tcPr>
          <w:p w14:paraId="0E7D9B75" w14:textId="0D62FAC7" w:rsidR="00CA4DFE" w:rsidRPr="009B53BC" w:rsidRDefault="00CA4DFE" w:rsidP="00220D52">
            <w:pPr>
              <w:rPr>
                <w:rFonts w:asciiTheme="minorHAnsi" w:hAnsiTheme="minorHAnsi" w:cstheme="minorHAnsi"/>
                <w:sz w:val="22"/>
                <w:szCs w:val="22"/>
                <w:lang w:val="en-US"/>
              </w:rPr>
            </w:pPr>
            <w:r w:rsidRPr="009B53BC">
              <w:rPr>
                <w:rFonts w:asciiTheme="minorHAnsi" w:hAnsiTheme="minorHAnsi" w:cstheme="minorHAnsi"/>
                <w:sz w:val="22"/>
                <w:szCs w:val="22"/>
                <w:lang w:val="en-US"/>
              </w:rPr>
              <w:t>6.</w:t>
            </w:r>
            <w:r w:rsidR="00E46B2C" w:rsidRPr="009B53BC">
              <w:rPr>
                <w:rFonts w:asciiTheme="minorHAnsi" w:hAnsiTheme="minorHAnsi" w:cstheme="minorHAnsi"/>
                <w:sz w:val="22"/>
                <w:szCs w:val="22"/>
                <w:lang w:val="en-US"/>
              </w:rPr>
              <w:t>5</w:t>
            </w:r>
          </w:p>
        </w:tc>
        <w:tc>
          <w:tcPr>
            <w:tcW w:w="2730" w:type="dxa"/>
          </w:tcPr>
          <w:p w14:paraId="03C18A76" w14:textId="77777777" w:rsidR="00CA4DFE" w:rsidRPr="009B53BC" w:rsidRDefault="00CA4DFE" w:rsidP="00220D52">
            <w:pPr>
              <w:rPr>
                <w:rFonts w:asciiTheme="minorHAnsi" w:hAnsiTheme="minorHAnsi" w:cstheme="minorHAnsi"/>
                <w:bCs/>
                <w:sz w:val="22"/>
                <w:szCs w:val="22"/>
                <w:lang w:val="en-US"/>
              </w:rPr>
            </w:pPr>
            <w:r w:rsidRPr="009B53BC">
              <w:rPr>
                <w:rFonts w:asciiTheme="minorHAnsi" w:hAnsiTheme="minorHAnsi" w:cstheme="minorHAnsi"/>
                <w:bCs/>
                <w:sz w:val="22"/>
                <w:szCs w:val="22"/>
                <w:lang w:val="en-US"/>
              </w:rPr>
              <w:t>Exit strategy</w:t>
            </w:r>
          </w:p>
        </w:tc>
        <w:tc>
          <w:tcPr>
            <w:tcW w:w="5845" w:type="dxa"/>
          </w:tcPr>
          <w:p w14:paraId="32E971C3" w14:textId="77777777" w:rsidR="00CA4DFE" w:rsidRPr="009B53BC" w:rsidRDefault="00CA4DFE" w:rsidP="00220D52">
            <w:pPr>
              <w:ind w:left="15"/>
              <w:rPr>
                <w:rFonts w:asciiTheme="minorHAnsi" w:eastAsia="Calibri" w:hAnsiTheme="minorHAnsi" w:cstheme="minorHAnsi"/>
                <w:color w:val="7F7F7F" w:themeColor="text1" w:themeTint="80"/>
                <w:sz w:val="22"/>
                <w:szCs w:val="22"/>
                <w:lang w:val="en-US" w:eastAsia="ar-SA"/>
              </w:rPr>
            </w:pPr>
            <w:r w:rsidRPr="009B53BC">
              <w:rPr>
                <w:rFonts w:asciiTheme="minorHAnsi" w:hAnsiTheme="minorHAnsi" w:cstheme="minorHAnsi"/>
                <w:color w:val="7F7F7F" w:themeColor="text1" w:themeTint="80"/>
                <w:sz w:val="22"/>
                <w:szCs w:val="22"/>
                <w:lang w:val="en-US"/>
                <w14:textOutline w14:w="9525" w14:cap="rnd" w14:cmpd="sng" w14:algn="ctr">
                  <w14:noFill/>
                  <w14:prstDash w14:val="solid"/>
                  <w14:bevel/>
                </w14:textOutline>
              </w:rPr>
              <w:t>Limit the response to 1000 characters.</w:t>
            </w:r>
          </w:p>
          <w:p w14:paraId="40BE15B7"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Is there a funding strategy beyond prolonged NGO support (e.g. handing over parts or all of the project to local authorities, finding other donors, integrating the project into an existing mechanism)?</w:t>
            </w:r>
          </w:p>
          <w:p w14:paraId="5753D915" w14:textId="77777777" w:rsidR="00CA4DFE" w:rsidRPr="009B53BC" w:rsidRDefault="00CA4DFE" w:rsidP="00220D52">
            <w:pPr>
              <w:jc w:val="both"/>
              <w:rPr>
                <w:rFonts w:asciiTheme="minorHAnsi" w:hAnsiTheme="minorHAnsi" w:cstheme="minorHAnsi"/>
                <w:iCs/>
                <w:color w:val="7F7F7F" w:themeColor="text1" w:themeTint="80"/>
                <w:sz w:val="22"/>
                <w:szCs w:val="22"/>
                <w:lang w:val="en-US"/>
              </w:rPr>
            </w:pPr>
            <w:r w:rsidRPr="009B53BC">
              <w:rPr>
                <w:rFonts w:asciiTheme="minorHAnsi" w:hAnsiTheme="minorHAnsi" w:cstheme="minorHAnsi"/>
                <w:iCs/>
                <w:color w:val="7F7F7F" w:themeColor="text1" w:themeTint="80"/>
                <w:sz w:val="22"/>
                <w:szCs w:val="22"/>
                <w:lang w:val="en-US"/>
              </w:rPr>
              <w:t>Is there an exit strategy at the NGO and/or partner level?</w:t>
            </w:r>
          </w:p>
        </w:tc>
      </w:tr>
    </w:tbl>
    <w:p w14:paraId="75AD8383" w14:textId="656B1B91" w:rsidR="00D61B6A" w:rsidRDefault="00D61B6A" w:rsidP="001D5101">
      <w:pPr>
        <w:spacing w:line="360" w:lineRule="auto"/>
        <w:jc w:val="center"/>
        <w:rPr>
          <w:rFonts w:asciiTheme="minorHAnsi" w:hAnsiTheme="minorHAnsi" w:cstheme="minorHAnsi"/>
          <w:b/>
          <w:bCs/>
          <w:color w:val="339966"/>
          <w:szCs w:val="22"/>
          <w:lang w:val="gsw-FR"/>
        </w:rPr>
      </w:pPr>
      <w:bookmarkStart w:id="1" w:name="_Hlk25330106"/>
    </w:p>
    <w:p w14:paraId="590D7054" w14:textId="77777777" w:rsidR="00D61B6A" w:rsidRDefault="00D61B6A">
      <w:pPr>
        <w:spacing w:after="160" w:line="259" w:lineRule="auto"/>
        <w:rPr>
          <w:rFonts w:asciiTheme="minorHAnsi" w:hAnsiTheme="minorHAnsi" w:cstheme="minorHAnsi"/>
          <w:b/>
          <w:bCs/>
          <w:color w:val="339966"/>
          <w:szCs w:val="22"/>
          <w:lang w:val="gsw-FR"/>
        </w:rPr>
      </w:pPr>
      <w:r>
        <w:rPr>
          <w:rFonts w:asciiTheme="minorHAnsi" w:hAnsiTheme="minorHAnsi" w:cstheme="minorHAnsi"/>
          <w:b/>
          <w:bCs/>
          <w:color w:val="339966"/>
          <w:szCs w:val="22"/>
          <w:lang w:val="gsw-FR"/>
        </w:rPr>
        <w:br w:type="page"/>
      </w:r>
    </w:p>
    <w:p w14:paraId="1D761FAF" w14:textId="17EC0584" w:rsidR="001D5101" w:rsidRPr="009B53BC" w:rsidRDefault="001D5101" w:rsidP="001D5101">
      <w:pPr>
        <w:spacing w:line="360" w:lineRule="auto"/>
        <w:jc w:val="center"/>
        <w:rPr>
          <w:rFonts w:asciiTheme="minorHAnsi" w:hAnsiTheme="minorHAnsi" w:cstheme="minorHAnsi"/>
          <w:b/>
          <w:bCs/>
          <w:color w:val="339966"/>
          <w:szCs w:val="22"/>
          <w:lang w:val="gsw-FR"/>
        </w:rPr>
      </w:pPr>
      <w:r w:rsidRPr="009B53BC">
        <w:rPr>
          <w:rFonts w:asciiTheme="minorHAnsi" w:hAnsiTheme="minorHAnsi" w:cstheme="minorHAnsi"/>
          <w:b/>
          <w:bCs/>
          <w:color w:val="339966"/>
          <w:szCs w:val="22"/>
          <w:lang w:val="gsw-FR"/>
        </w:rPr>
        <w:lastRenderedPageBreak/>
        <w:t xml:space="preserve">Annex </w:t>
      </w:r>
      <w:r w:rsidR="00D61B6A">
        <w:rPr>
          <w:rFonts w:asciiTheme="minorHAnsi" w:hAnsiTheme="minorHAnsi" w:cstheme="minorHAnsi"/>
          <w:b/>
          <w:bCs/>
          <w:color w:val="339966"/>
          <w:szCs w:val="22"/>
          <w:lang w:val="gsw-FR"/>
        </w:rPr>
        <w:t>1</w:t>
      </w:r>
      <w:r w:rsidRPr="009B53BC">
        <w:rPr>
          <w:rFonts w:asciiTheme="minorHAnsi" w:hAnsiTheme="minorHAnsi" w:cstheme="minorHAnsi"/>
          <w:b/>
          <w:bCs/>
          <w:color w:val="339966"/>
          <w:szCs w:val="22"/>
          <w:lang w:val="gsw-FR"/>
        </w:rPr>
        <w:t xml:space="preserve">: </w:t>
      </w:r>
      <w:r w:rsidR="00903BBF" w:rsidRPr="009B53BC">
        <w:rPr>
          <w:rFonts w:asciiTheme="minorHAnsi" w:hAnsiTheme="minorHAnsi" w:cstheme="minorHAnsi"/>
          <w:b/>
          <w:bCs/>
          <w:color w:val="339966"/>
          <w:szCs w:val="22"/>
          <w:lang w:val="gsw-FR"/>
        </w:rPr>
        <w:t>RISK ASSESSMENT AND MANAGEMENT TEMPLATE</w:t>
      </w:r>
    </w:p>
    <w:bookmarkEnd w:id="1"/>
    <w:p w14:paraId="25EDC1F8" w14:textId="121688B2" w:rsidR="009D24FA" w:rsidRPr="009B53BC" w:rsidRDefault="009D24FA" w:rsidP="0054562B">
      <w:pPr>
        <w:spacing w:line="360" w:lineRule="auto"/>
        <w:jc w:val="center"/>
        <w:rPr>
          <w:rFonts w:asciiTheme="minorHAnsi" w:hAnsiTheme="minorHAnsi" w:cstheme="minorHAnsi"/>
          <w:sz w:val="22"/>
          <w:szCs w:val="22"/>
          <w:lang w:val="gsw-FR"/>
        </w:rPr>
      </w:pPr>
    </w:p>
    <w:tbl>
      <w:tblPr>
        <w:tblStyle w:val="GridTable4-Accent6"/>
        <w:tblW w:w="11241" w:type="dxa"/>
        <w:tblInd w:w="-10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540"/>
        <w:gridCol w:w="3540"/>
        <w:gridCol w:w="4161"/>
      </w:tblGrid>
      <w:tr w:rsidR="00E33392" w:rsidRPr="009B53BC" w14:paraId="644BC52E" w14:textId="77777777" w:rsidTr="00DA3966">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1241" w:type="dxa"/>
            <w:gridSpan w:val="3"/>
            <w:tcBorders>
              <w:top w:val="none" w:sz="0" w:space="0" w:color="auto"/>
              <w:left w:val="none" w:sz="0" w:space="0" w:color="auto"/>
              <w:bottom w:val="none" w:sz="0" w:space="0" w:color="auto"/>
              <w:right w:val="none" w:sz="0" w:space="0" w:color="auto"/>
            </w:tcBorders>
            <w:shd w:val="clear" w:color="auto" w:fill="339966"/>
          </w:tcPr>
          <w:p w14:paraId="265C3C50" w14:textId="77777777" w:rsidR="002C1DBE" w:rsidRPr="009B53BC" w:rsidRDefault="002C1DBE" w:rsidP="002C1DBE">
            <w:pPr>
              <w:spacing w:after="0"/>
              <w:jc w:val="center"/>
              <w:rPr>
                <w:rFonts w:asciiTheme="minorHAnsi" w:hAnsiTheme="minorHAnsi" w:cstheme="minorHAnsi"/>
                <w:b w:val="0"/>
                <w:bCs w:val="0"/>
                <w:sz w:val="22"/>
                <w:szCs w:val="22"/>
                <w:lang w:val="en-US" w:eastAsia="ja-JP"/>
              </w:rPr>
            </w:pPr>
          </w:p>
          <w:p w14:paraId="602771F6" w14:textId="2DE78814" w:rsidR="00E33392" w:rsidRPr="009B53BC" w:rsidRDefault="002C1DBE" w:rsidP="002C1DBE">
            <w:pPr>
              <w:spacing w:after="0"/>
              <w:jc w:val="center"/>
              <w:rPr>
                <w:rStyle w:val="IntenseReference"/>
                <w:rFonts w:asciiTheme="minorHAnsi" w:hAnsiTheme="minorHAnsi" w:cstheme="minorHAnsi"/>
                <w:bCs/>
                <w:smallCaps w:val="0"/>
                <w:sz w:val="22"/>
                <w:szCs w:val="22"/>
                <w:lang w:val="en-US" w:eastAsia="ja-JP"/>
              </w:rPr>
            </w:pPr>
            <w:r w:rsidRPr="009B53BC">
              <w:rPr>
                <w:rFonts w:asciiTheme="minorHAnsi" w:hAnsiTheme="minorHAnsi" w:cstheme="minorHAnsi"/>
                <w:color w:val="auto"/>
                <w:sz w:val="22"/>
                <w:szCs w:val="22"/>
                <w:lang w:val="en-US" w:eastAsia="ja-JP"/>
              </w:rPr>
              <w:t>RISK FACTORS AND MITIGATION MEASURES</w:t>
            </w:r>
          </w:p>
        </w:tc>
      </w:tr>
      <w:tr w:rsidR="00E33392" w:rsidRPr="009B53BC" w14:paraId="723B0380" w14:textId="77777777" w:rsidTr="00DA396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49D8553F" w14:textId="3E762D63" w:rsidR="00E33392" w:rsidRPr="009B53BC" w:rsidRDefault="00E33392" w:rsidP="001D5101">
            <w:pPr>
              <w:spacing w:after="0"/>
              <w:rPr>
                <w:rFonts w:asciiTheme="minorHAnsi" w:hAnsiTheme="minorHAnsi" w:cstheme="minorHAnsi"/>
                <w:b w:val="0"/>
                <w:bCs w:val="0"/>
                <w:iCs/>
                <w:sz w:val="22"/>
                <w:szCs w:val="22"/>
                <w:lang w:val="en-US" w:eastAsia="ja-JP"/>
              </w:rPr>
            </w:pPr>
            <w:r w:rsidRPr="009B53BC">
              <w:rPr>
                <w:rFonts w:asciiTheme="minorHAnsi" w:hAnsiTheme="minorHAnsi" w:cstheme="minorHAnsi"/>
                <w:b w:val="0"/>
                <w:bCs w:val="0"/>
                <w:iCs/>
                <w:sz w:val="22"/>
                <w:szCs w:val="22"/>
                <w:lang w:val="en-US" w:eastAsia="ja-JP"/>
              </w:rPr>
              <w:t xml:space="preserve">Please describe financial, technical, operational, </w:t>
            </w:r>
            <w:r w:rsidR="002C67F9" w:rsidRPr="009B53BC">
              <w:rPr>
                <w:rFonts w:asciiTheme="minorHAnsi" w:hAnsiTheme="minorHAnsi" w:cstheme="minorHAnsi"/>
                <w:b w:val="0"/>
                <w:bCs w:val="0"/>
                <w:iCs/>
                <w:sz w:val="22"/>
                <w:szCs w:val="22"/>
                <w:lang w:val="en-US" w:eastAsia="ja-JP"/>
              </w:rPr>
              <w:t xml:space="preserve">and </w:t>
            </w:r>
            <w:r w:rsidRPr="009B53BC">
              <w:rPr>
                <w:rFonts w:asciiTheme="minorHAnsi" w:hAnsiTheme="minorHAnsi" w:cstheme="minorHAnsi"/>
                <w:b w:val="0"/>
                <w:bCs w:val="0"/>
                <w:iCs/>
                <w:sz w:val="22"/>
                <w:szCs w:val="22"/>
                <w:lang w:val="en-US" w:eastAsia="ja-JP"/>
              </w:rPr>
              <w:t>macroeconomic/political</w:t>
            </w:r>
            <w:r w:rsidR="002C67F9" w:rsidRPr="009B53BC">
              <w:rPr>
                <w:rFonts w:asciiTheme="minorHAnsi" w:hAnsiTheme="minorHAnsi" w:cstheme="minorHAnsi"/>
                <w:b w:val="0"/>
                <w:bCs w:val="0"/>
                <w:iCs/>
                <w:sz w:val="22"/>
                <w:szCs w:val="22"/>
                <w:lang w:val="en-US" w:eastAsia="ja-JP"/>
              </w:rPr>
              <w:t xml:space="preserve"> risks, </w:t>
            </w:r>
            <w:r w:rsidR="00EC0B3C" w:rsidRPr="009B53BC">
              <w:rPr>
                <w:rFonts w:asciiTheme="minorHAnsi" w:hAnsiTheme="minorHAnsi" w:cstheme="minorHAnsi"/>
                <w:b w:val="0"/>
                <w:bCs w:val="0"/>
                <w:iCs/>
                <w:sz w:val="22"/>
                <w:szCs w:val="22"/>
                <w:lang w:val="en-US" w:eastAsia="ja-JP"/>
              </w:rPr>
              <w:t xml:space="preserve">environmental and social risks, gender discrimination risks, </w:t>
            </w:r>
            <w:r w:rsidR="00A44C3C" w:rsidRPr="009B53BC">
              <w:rPr>
                <w:rFonts w:asciiTheme="minorHAnsi" w:hAnsiTheme="minorHAnsi" w:cstheme="minorHAnsi"/>
                <w:b w:val="0"/>
                <w:bCs w:val="0"/>
                <w:iCs/>
                <w:sz w:val="22"/>
                <w:szCs w:val="22"/>
                <w:lang w:val="en-US" w:eastAsia="ja-JP"/>
              </w:rPr>
              <w:t xml:space="preserve">child labor risks and working condition risks, human rights risks </w:t>
            </w:r>
            <w:r w:rsidR="002C67F9" w:rsidRPr="009B53BC">
              <w:rPr>
                <w:rFonts w:asciiTheme="minorHAnsi" w:hAnsiTheme="minorHAnsi" w:cstheme="minorHAnsi"/>
                <w:b w:val="0"/>
                <w:bCs w:val="0"/>
                <w:iCs/>
                <w:sz w:val="22"/>
                <w:szCs w:val="22"/>
                <w:lang w:val="en-US" w:eastAsia="ja-JP"/>
              </w:rPr>
              <w:t>as well as potential exposure to</w:t>
            </w:r>
            <w:r w:rsidRPr="009B53BC">
              <w:rPr>
                <w:rFonts w:asciiTheme="minorHAnsi" w:hAnsiTheme="minorHAnsi" w:cstheme="minorHAnsi"/>
                <w:b w:val="0"/>
                <w:bCs w:val="0"/>
                <w:iCs/>
                <w:sz w:val="22"/>
                <w:szCs w:val="22"/>
                <w:lang w:val="en-US" w:eastAsia="ja-JP"/>
              </w:rPr>
              <w:t xml:space="preserve"> money laundering/terrorist financing (ML/TF), sanctions, prohibited practices, and other risks </w:t>
            </w:r>
            <w:r w:rsidR="00A44C3C" w:rsidRPr="009B53BC">
              <w:rPr>
                <w:rFonts w:asciiTheme="minorHAnsi" w:hAnsiTheme="minorHAnsi" w:cstheme="minorHAnsi"/>
                <w:b w:val="0"/>
                <w:bCs w:val="0"/>
                <w:iCs/>
                <w:sz w:val="22"/>
                <w:szCs w:val="22"/>
                <w:lang w:val="en-US" w:eastAsia="ja-JP"/>
              </w:rPr>
              <w:t xml:space="preserve">that might occur as part of implementing the project and </w:t>
            </w:r>
            <w:r w:rsidRPr="009B53BC">
              <w:rPr>
                <w:rFonts w:asciiTheme="minorHAnsi" w:hAnsiTheme="minorHAnsi" w:cstheme="minorHAnsi"/>
                <w:b w:val="0"/>
                <w:bCs w:val="0"/>
                <w:iCs/>
                <w:sz w:val="22"/>
                <w:szCs w:val="22"/>
                <w:lang w:val="en-US" w:eastAsia="ja-JP"/>
              </w:rPr>
              <w:t xml:space="preserve">that might prevent the project/program objectives from being achieved. Also describe the proposed risk mitigation measures. Insert additional rows if necessary. </w:t>
            </w:r>
          </w:p>
          <w:p w14:paraId="59CEEBDB" w14:textId="605A99D9" w:rsidR="00E33392" w:rsidRPr="009B53BC" w:rsidRDefault="00E33392" w:rsidP="001D5101">
            <w:pPr>
              <w:spacing w:after="0"/>
              <w:rPr>
                <w:rFonts w:asciiTheme="minorHAnsi" w:hAnsiTheme="minorHAnsi" w:cstheme="minorHAnsi"/>
                <w:b w:val="0"/>
                <w:bCs w:val="0"/>
                <w:sz w:val="22"/>
                <w:szCs w:val="22"/>
                <w:lang w:val="en-US" w:eastAsia="ja-JP"/>
              </w:rPr>
            </w:pPr>
          </w:p>
        </w:tc>
      </w:tr>
      <w:tr w:rsidR="00E33392" w:rsidRPr="009B53BC" w14:paraId="3BA8F72B" w14:textId="77777777" w:rsidTr="00DA3966">
        <w:trPr>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5D0248A0" w14:textId="77777777" w:rsidR="00E33392" w:rsidRPr="009B53BC" w:rsidRDefault="00E33392" w:rsidP="001D5101">
            <w:pPr>
              <w:tabs>
                <w:tab w:val="left" w:pos="2540"/>
              </w:tabs>
              <w:spacing w:after="0"/>
              <w:rPr>
                <w:rFonts w:asciiTheme="minorHAnsi" w:hAnsiTheme="minorHAnsi" w:cstheme="minorHAnsi"/>
                <w:b w:val="0"/>
                <w:bCs w:val="0"/>
                <w:sz w:val="22"/>
                <w:szCs w:val="22"/>
                <w:lang w:val="en-US" w:eastAsia="ja-JP"/>
              </w:rPr>
            </w:pPr>
            <w:bookmarkStart w:id="2" w:name="_Hlk504236929"/>
            <w:r w:rsidRPr="009B53BC">
              <w:rPr>
                <w:rFonts w:asciiTheme="minorHAnsi" w:hAnsiTheme="minorHAnsi" w:cstheme="minorHAnsi"/>
                <w:sz w:val="22"/>
                <w:szCs w:val="22"/>
                <w:lang w:val="en-US" w:eastAsia="ja-JP"/>
              </w:rPr>
              <w:t>Selected Risk Factor 1</w:t>
            </w:r>
            <w:r w:rsidRPr="009B53BC">
              <w:rPr>
                <w:rFonts w:asciiTheme="minorHAnsi" w:hAnsiTheme="minorHAnsi" w:cstheme="minorHAnsi"/>
                <w:sz w:val="22"/>
                <w:szCs w:val="22"/>
                <w:lang w:val="en-US" w:eastAsia="ja-JP"/>
              </w:rPr>
              <w:tab/>
            </w:r>
          </w:p>
        </w:tc>
      </w:tr>
      <w:tr w:rsidR="00E33392" w:rsidRPr="009B53BC" w14:paraId="4CD48CBC" w14:textId="77777777" w:rsidTr="00DA39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40" w:type="dxa"/>
            <w:shd w:val="clear" w:color="auto" w:fill="auto"/>
          </w:tcPr>
          <w:p w14:paraId="5C1F0CAE" w14:textId="77777777" w:rsidR="00E33392" w:rsidRPr="009B53BC" w:rsidRDefault="00E33392" w:rsidP="001D5101">
            <w:pPr>
              <w:spacing w:after="0"/>
              <w:jc w:val="center"/>
              <w:rPr>
                <w:rFonts w:asciiTheme="minorHAnsi" w:hAnsiTheme="minorHAnsi" w:cstheme="minorHAnsi"/>
                <w:bCs w:val="0"/>
                <w:sz w:val="22"/>
                <w:szCs w:val="22"/>
                <w:lang w:val="en-US" w:eastAsia="ja-JP"/>
              </w:rPr>
            </w:pPr>
            <w:bookmarkStart w:id="3" w:name="_Hlk504239161"/>
            <w:r w:rsidRPr="009B53BC">
              <w:rPr>
                <w:rFonts w:asciiTheme="minorHAnsi" w:hAnsiTheme="minorHAnsi" w:cstheme="minorHAnsi"/>
                <w:sz w:val="22"/>
                <w:szCs w:val="22"/>
                <w:lang w:val="en-US" w:eastAsia="ja-JP"/>
              </w:rPr>
              <w:t>Category</w:t>
            </w:r>
          </w:p>
        </w:tc>
        <w:tc>
          <w:tcPr>
            <w:tcW w:w="3540" w:type="dxa"/>
            <w:shd w:val="clear" w:color="auto" w:fill="auto"/>
          </w:tcPr>
          <w:p w14:paraId="2E3643CE" w14:textId="77777777" w:rsidR="00E33392" w:rsidRPr="009B53BC" w:rsidRDefault="00E33392" w:rsidP="001D510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US" w:eastAsia="ja-JP"/>
              </w:rPr>
            </w:pPr>
            <w:r w:rsidRPr="009B53BC">
              <w:rPr>
                <w:rFonts w:asciiTheme="minorHAnsi" w:hAnsiTheme="minorHAnsi" w:cstheme="minorHAnsi"/>
                <w:bCs/>
                <w:sz w:val="22"/>
                <w:szCs w:val="22"/>
                <w:lang w:val="en-US" w:eastAsia="ja-JP"/>
              </w:rPr>
              <w:t>Probability</w:t>
            </w:r>
          </w:p>
        </w:tc>
        <w:tc>
          <w:tcPr>
            <w:tcW w:w="4161" w:type="dxa"/>
            <w:shd w:val="clear" w:color="auto" w:fill="auto"/>
          </w:tcPr>
          <w:p w14:paraId="72D41272" w14:textId="77777777" w:rsidR="00E33392" w:rsidRPr="009B53BC" w:rsidRDefault="00E33392" w:rsidP="001D510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US" w:eastAsia="ja-JP"/>
              </w:rPr>
            </w:pPr>
            <w:r w:rsidRPr="009B53BC">
              <w:rPr>
                <w:rFonts w:asciiTheme="minorHAnsi" w:hAnsiTheme="minorHAnsi" w:cstheme="minorHAnsi"/>
                <w:bCs/>
                <w:sz w:val="22"/>
                <w:szCs w:val="22"/>
                <w:lang w:val="en-US" w:eastAsia="ja-JP"/>
              </w:rPr>
              <w:t>Impact</w:t>
            </w:r>
          </w:p>
        </w:tc>
      </w:tr>
      <w:tr w:rsidR="00E33392" w:rsidRPr="009B53BC" w14:paraId="75DB7FE7" w14:textId="77777777" w:rsidTr="00DA3966">
        <w:trPr>
          <w:trHeight w:val="377"/>
        </w:trPr>
        <w:sdt>
          <w:sdtPr>
            <w:rPr>
              <w:rFonts w:asciiTheme="minorHAnsi" w:hAnsiTheme="minorHAnsi" w:cstheme="minorHAnsi"/>
              <w:sz w:val="22"/>
              <w:szCs w:val="22"/>
              <w:lang w:val="en-US" w:eastAsia="ja-JP"/>
            </w:rPr>
            <w:alias w:val="Risk category"/>
            <w:tag w:val="Risk category"/>
            <w:id w:val="-1333372608"/>
            <w:placeholder>
              <w:docPart w:val="6AC1D798DE4D4BB0B82EAEE7394970EC"/>
            </w:placeholder>
            <w:showingPlcHdr/>
            <w:dropDownList>
              <w:listItem w:value="Choose an item."/>
              <w:listItem w:displayText="Technical and operational" w:value="Technical and operational"/>
              <w:listItem w:displayText="Credit" w:value="Credit"/>
              <w:listItem w:displayText="Forex" w:value="Forex"/>
              <w:listItem w:displayText="Governance" w:value="Governance"/>
              <w:listItem w:displayText="Legal" w:value="Legal"/>
              <w:listItem w:displayText="Reputational" w:value="Reputational"/>
              <w:listItem w:displayText="ML/FT" w:value="ML/FT"/>
              <w:listItem w:displayText="Sanctions" w:value="Sanctions"/>
              <w:listItem w:displayText="Prohibited practices" w:value="Prohibited practices"/>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3540" w:type="dxa"/>
                <w:shd w:val="clear" w:color="auto" w:fill="auto"/>
              </w:tcPr>
              <w:p w14:paraId="1127E2BD" w14:textId="77777777" w:rsidR="00E33392" w:rsidRPr="009B53BC" w:rsidRDefault="00E33392" w:rsidP="001D5101">
                <w:pPr>
                  <w:spacing w:after="0"/>
                  <w:jc w:val="center"/>
                  <w:rPr>
                    <w:rFonts w:asciiTheme="minorHAnsi" w:hAnsiTheme="minorHAnsi" w:cstheme="minorHAnsi"/>
                    <w:bCs w:val="0"/>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sdt>
          <w:sdtPr>
            <w:rPr>
              <w:rFonts w:asciiTheme="minorHAnsi" w:hAnsiTheme="minorHAnsi" w:cstheme="minorHAnsi"/>
              <w:sz w:val="22"/>
              <w:szCs w:val="22"/>
              <w:lang w:val="en-US" w:eastAsia="ja-JP"/>
            </w:rPr>
            <w:id w:val="1704140497"/>
            <w:placeholder>
              <w:docPart w:val="AB9FDE5099AF45DE8F31ECBEC7D2332D"/>
            </w:placeholder>
            <w:showingPlcHdr/>
            <w:dropDownList>
              <w:listItem w:value="Choose an item."/>
              <w:listItem w:displayText="High" w:value="High"/>
              <w:listItem w:displayText="Medium" w:value="Medium"/>
              <w:listItem w:displayText="Low" w:value="Low"/>
            </w:dropDownList>
          </w:sdtPr>
          <w:sdtEndPr/>
          <w:sdtContent>
            <w:tc>
              <w:tcPr>
                <w:tcW w:w="3540" w:type="dxa"/>
                <w:shd w:val="clear" w:color="auto" w:fill="auto"/>
              </w:tcPr>
              <w:p w14:paraId="4232295A" w14:textId="77777777" w:rsidR="00E33392" w:rsidRPr="009B53BC" w:rsidRDefault="00E33392" w:rsidP="001D510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sdt>
          <w:sdtPr>
            <w:rPr>
              <w:rFonts w:asciiTheme="minorHAnsi" w:hAnsiTheme="minorHAnsi" w:cstheme="minorHAnsi"/>
              <w:sz w:val="22"/>
              <w:szCs w:val="22"/>
              <w:lang w:val="en-US" w:eastAsia="ja-JP"/>
            </w:rPr>
            <w:id w:val="354081419"/>
            <w:placeholder>
              <w:docPart w:val="870366B06DA645F1B49929A7AFDC5000"/>
            </w:placeholder>
            <w:showingPlcHdr/>
            <w:dropDownList>
              <w:listItem w:value="High"/>
              <w:listItem w:displayText="Medium" w:value="Medium"/>
              <w:listItem w:displayText="Low" w:value="Low"/>
            </w:dropDownList>
          </w:sdtPr>
          <w:sdtEndPr/>
          <w:sdtContent>
            <w:tc>
              <w:tcPr>
                <w:tcW w:w="4161" w:type="dxa"/>
                <w:shd w:val="clear" w:color="auto" w:fill="auto"/>
              </w:tcPr>
              <w:p w14:paraId="1969407B" w14:textId="77777777" w:rsidR="00E33392" w:rsidRPr="009B53BC" w:rsidRDefault="00E33392" w:rsidP="001D510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tr>
      <w:tr w:rsidR="00E33392" w:rsidRPr="009B53BC" w14:paraId="63561ABB" w14:textId="77777777" w:rsidTr="00DA39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00C6BD3A" w14:textId="77777777" w:rsidR="00E33392" w:rsidRPr="009B53BC" w:rsidRDefault="00E33392" w:rsidP="001D5101">
            <w:pPr>
              <w:spacing w:after="0"/>
              <w:jc w:val="center"/>
              <w:rPr>
                <w:rFonts w:asciiTheme="minorHAnsi" w:hAnsiTheme="minorHAnsi" w:cstheme="minorHAnsi"/>
                <w:bCs w:val="0"/>
                <w:sz w:val="22"/>
                <w:szCs w:val="22"/>
                <w:lang w:val="en-US" w:eastAsia="ja-JP"/>
              </w:rPr>
            </w:pPr>
            <w:r w:rsidRPr="009B53BC">
              <w:rPr>
                <w:rFonts w:asciiTheme="minorHAnsi" w:hAnsiTheme="minorHAnsi" w:cstheme="minorHAnsi"/>
                <w:sz w:val="22"/>
                <w:szCs w:val="22"/>
                <w:lang w:val="en-US" w:eastAsia="ja-JP"/>
              </w:rPr>
              <w:t>Description</w:t>
            </w:r>
          </w:p>
        </w:tc>
      </w:tr>
      <w:tr w:rsidR="00E33392" w:rsidRPr="009B53BC" w14:paraId="0203CF63" w14:textId="77777777" w:rsidTr="00DA3966">
        <w:trPr>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794C6EC5" w14:textId="6EE2D433" w:rsidR="00E33392" w:rsidRPr="009B53BC" w:rsidRDefault="006C3AAA" w:rsidP="001D5101">
            <w:pPr>
              <w:spacing w:after="0"/>
              <w:rPr>
                <w:rFonts w:asciiTheme="minorHAnsi" w:hAnsiTheme="minorHAnsi" w:cstheme="minorHAnsi"/>
                <w:b w:val="0"/>
                <w:iCs/>
                <w:sz w:val="22"/>
                <w:szCs w:val="22"/>
                <w:lang w:val="en-US" w:eastAsia="ja-JP"/>
              </w:rPr>
            </w:pPr>
            <w:r w:rsidRPr="009B53BC">
              <w:rPr>
                <w:rFonts w:asciiTheme="minorHAnsi" w:hAnsiTheme="minorHAnsi" w:cstheme="minorHAnsi"/>
                <w:b w:val="0"/>
                <w:iCs/>
                <w:sz w:val="22"/>
                <w:szCs w:val="22"/>
                <w:lang w:val="en-US" w:eastAsia="ja-JP"/>
              </w:rPr>
              <w:t>Describe the risk.</w:t>
            </w:r>
          </w:p>
          <w:p w14:paraId="04426405" w14:textId="77777777" w:rsidR="00E33392" w:rsidRPr="009B53BC" w:rsidRDefault="00E33392" w:rsidP="001D5101">
            <w:pPr>
              <w:spacing w:after="0"/>
              <w:jc w:val="center"/>
              <w:rPr>
                <w:rFonts w:asciiTheme="minorHAnsi" w:hAnsiTheme="minorHAnsi" w:cstheme="minorHAnsi"/>
                <w:bCs w:val="0"/>
                <w:sz w:val="22"/>
                <w:szCs w:val="22"/>
                <w:lang w:val="en-US" w:eastAsia="ja-JP"/>
              </w:rPr>
            </w:pPr>
          </w:p>
        </w:tc>
      </w:tr>
      <w:bookmarkEnd w:id="3"/>
      <w:tr w:rsidR="00E33392" w:rsidRPr="009B53BC" w14:paraId="629811F4" w14:textId="77777777" w:rsidTr="00DA39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6737CBF3" w14:textId="77777777" w:rsidR="00E33392" w:rsidRPr="009B53BC" w:rsidRDefault="00E33392" w:rsidP="001D5101">
            <w:pPr>
              <w:spacing w:after="0"/>
              <w:jc w:val="center"/>
              <w:rPr>
                <w:rFonts w:asciiTheme="minorHAnsi" w:hAnsiTheme="minorHAnsi" w:cstheme="minorHAnsi"/>
                <w:bCs w:val="0"/>
                <w:sz w:val="22"/>
                <w:szCs w:val="22"/>
                <w:lang w:val="en-US" w:eastAsia="ja-JP"/>
              </w:rPr>
            </w:pPr>
            <w:r w:rsidRPr="009B53BC">
              <w:rPr>
                <w:rFonts w:asciiTheme="minorHAnsi" w:hAnsiTheme="minorHAnsi" w:cstheme="minorHAnsi"/>
                <w:sz w:val="22"/>
                <w:szCs w:val="22"/>
                <w:lang w:val="en-US" w:eastAsia="ja-JP"/>
              </w:rPr>
              <w:t>Mitigation Measure(s)</w:t>
            </w:r>
          </w:p>
        </w:tc>
      </w:tr>
      <w:tr w:rsidR="00E33392" w:rsidRPr="009B53BC" w14:paraId="30C68414" w14:textId="77777777" w:rsidTr="00DA3966">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7EF5A4F7" w14:textId="77777777" w:rsidR="00E33392" w:rsidRPr="009B53BC" w:rsidRDefault="00E33392" w:rsidP="001D5101">
            <w:pPr>
              <w:spacing w:before="40" w:after="40"/>
              <w:rPr>
                <w:rFonts w:asciiTheme="minorHAnsi" w:hAnsiTheme="minorHAnsi" w:cstheme="minorHAnsi"/>
                <w:b w:val="0"/>
                <w:bCs w:val="0"/>
                <w:iCs/>
                <w:sz w:val="22"/>
                <w:szCs w:val="22"/>
                <w:lang w:val="en-US" w:eastAsia="ja-JP"/>
              </w:rPr>
            </w:pPr>
            <w:r w:rsidRPr="009B53BC">
              <w:rPr>
                <w:rFonts w:asciiTheme="minorHAnsi" w:hAnsiTheme="minorHAnsi" w:cstheme="minorHAnsi"/>
                <w:b w:val="0"/>
                <w:bCs w:val="0"/>
                <w:iCs/>
                <w:sz w:val="22"/>
                <w:szCs w:val="22"/>
                <w:lang w:val="en-US" w:eastAsia="ja-JP"/>
              </w:rPr>
              <w:t xml:space="preserve">Please describe how the identified risk will be mitigated or managed. Do the mitigation measures lower the probability of risk occurring? If so, to what level? </w:t>
            </w:r>
          </w:p>
        </w:tc>
      </w:tr>
      <w:bookmarkEnd w:id="2"/>
      <w:tr w:rsidR="00E33392" w:rsidRPr="009B53BC" w14:paraId="1F606D3E" w14:textId="77777777" w:rsidTr="00DA39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4AC5BFEB" w14:textId="77777777" w:rsidR="00E33392" w:rsidRPr="009B53BC" w:rsidRDefault="00E33392" w:rsidP="001D5101">
            <w:pPr>
              <w:tabs>
                <w:tab w:val="left" w:pos="2540"/>
              </w:tabs>
              <w:spacing w:after="0"/>
              <w:rPr>
                <w:rFonts w:asciiTheme="minorHAnsi" w:hAnsiTheme="minorHAnsi" w:cstheme="minorHAnsi"/>
                <w:b w:val="0"/>
                <w:bCs w:val="0"/>
                <w:sz w:val="22"/>
                <w:szCs w:val="22"/>
                <w:lang w:val="en-US" w:eastAsia="ja-JP"/>
              </w:rPr>
            </w:pPr>
            <w:r w:rsidRPr="009B53BC">
              <w:rPr>
                <w:rFonts w:asciiTheme="minorHAnsi" w:hAnsiTheme="minorHAnsi" w:cstheme="minorHAnsi"/>
                <w:sz w:val="22"/>
                <w:szCs w:val="22"/>
                <w:lang w:val="en-US" w:eastAsia="ja-JP"/>
              </w:rPr>
              <w:t>Selected Risk Factor 2</w:t>
            </w:r>
            <w:r w:rsidRPr="009B53BC">
              <w:rPr>
                <w:rFonts w:asciiTheme="minorHAnsi" w:hAnsiTheme="minorHAnsi" w:cstheme="minorHAnsi"/>
                <w:sz w:val="22"/>
                <w:szCs w:val="22"/>
                <w:lang w:val="en-US" w:eastAsia="ja-JP"/>
              </w:rPr>
              <w:tab/>
            </w:r>
          </w:p>
        </w:tc>
      </w:tr>
      <w:tr w:rsidR="00E33392" w:rsidRPr="009B53BC" w14:paraId="5626AB77" w14:textId="77777777" w:rsidTr="00DA3966">
        <w:trPr>
          <w:trHeight w:val="377"/>
        </w:trPr>
        <w:tc>
          <w:tcPr>
            <w:cnfStyle w:val="001000000000" w:firstRow="0" w:lastRow="0" w:firstColumn="1" w:lastColumn="0" w:oddVBand="0" w:evenVBand="0" w:oddHBand="0" w:evenHBand="0" w:firstRowFirstColumn="0" w:firstRowLastColumn="0" w:lastRowFirstColumn="0" w:lastRowLastColumn="0"/>
            <w:tcW w:w="3540" w:type="dxa"/>
            <w:shd w:val="clear" w:color="auto" w:fill="auto"/>
          </w:tcPr>
          <w:p w14:paraId="514BB951" w14:textId="77777777" w:rsidR="00E33392" w:rsidRPr="009B53BC" w:rsidRDefault="00E33392" w:rsidP="001D5101">
            <w:pPr>
              <w:spacing w:after="0"/>
              <w:jc w:val="center"/>
              <w:rPr>
                <w:rFonts w:asciiTheme="minorHAnsi" w:hAnsiTheme="minorHAnsi" w:cstheme="minorHAnsi"/>
                <w:bCs w:val="0"/>
                <w:sz w:val="22"/>
                <w:szCs w:val="22"/>
                <w:lang w:val="en-US" w:eastAsia="ja-JP"/>
              </w:rPr>
            </w:pPr>
            <w:r w:rsidRPr="009B53BC">
              <w:rPr>
                <w:rFonts w:asciiTheme="minorHAnsi" w:hAnsiTheme="minorHAnsi" w:cstheme="minorHAnsi"/>
                <w:sz w:val="22"/>
                <w:szCs w:val="22"/>
                <w:lang w:val="en-US" w:eastAsia="ja-JP"/>
              </w:rPr>
              <w:t>Category</w:t>
            </w:r>
          </w:p>
        </w:tc>
        <w:tc>
          <w:tcPr>
            <w:tcW w:w="3540" w:type="dxa"/>
            <w:shd w:val="clear" w:color="auto" w:fill="auto"/>
          </w:tcPr>
          <w:p w14:paraId="61113170" w14:textId="77777777" w:rsidR="00E33392" w:rsidRPr="009B53BC" w:rsidRDefault="00E33392" w:rsidP="001D510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US" w:eastAsia="ja-JP"/>
              </w:rPr>
            </w:pPr>
            <w:r w:rsidRPr="009B53BC">
              <w:rPr>
                <w:rFonts w:asciiTheme="minorHAnsi" w:hAnsiTheme="minorHAnsi" w:cstheme="minorHAnsi"/>
                <w:bCs/>
                <w:sz w:val="22"/>
                <w:szCs w:val="22"/>
                <w:lang w:val="en-US" w:eastAsia="ja-JP"/>
              </w:rPr>
              <w:t>Probability</w:t>
            </w:r>
          </w:p>
        </w:tc>
        <w:tc>
          <w:tcPr>
            <w:tcW w:w="4161" w:type="dxa"/>
            <w:shd w:val="clear" w:color="auto" w:fill="auto"/>
          </w:tcPr>
          <w:p w14:paraId="6BA28DCC" w14:textId="77777777" w:rsidR="00E33392" w:rsidRPr="009B53BC" w:rsidRDefault="00E33392" w:rsidP="001D5101">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US" w:eastAsia="ja-JP"/>
              </w:rPr>
            </w:pPr>
            <w:r w:rsidRPr="009B53BC">
              <w:rPr>
                <w:rFonts w:asciiTheme="minorHAnsi" w:hAnsiTheme="minorHAnsi" w:cstheme="minorHAnsi"/>
                <w:bCs/>
                <w:sz w:val="22"/>
                <w:szCs w:val="22"/>
                <w:lang w:val="en-US" w:eastAsia="ja-JP"/>
              </w:rPr>
              <w:t>Impact</w:t>
            </w:r>
          </w:p>
        </w:tc>
      </w:tr>
      <w:tr w:rsidR="00E33392" w:rsidRPr="009B53BC" w14:paraId="29608F98" w14:textId="77777777" w:rsidTr="00DA3966">
        <w:trPr>
          <w:cnfStyle w:val="000000100000" w:firstRow="0" w:lastRow="0" w:firstColumn="0" w:lastColumn="0" w:oddVBand="0" w:evenVBand="0" w:oddHBand="1" w:evenHBand="0" w:firstRowFirstColumn="0" w:firstRowLastColumn="0" w:lastRowFirstColumn="0" w:lastRowLastColumn="0"/>
          <w:trHeight w:val="377"/>
        </w:trPr>
        <w:sdt>
          <w:sdtPr>
            <w:rPr>
              <w:rFonts w:asciiTheme="minorHAnsi" w:hAnsiTheme="minorHAnsi" w:cstheme="minorHAnsi"/>
              <w:sz w:val="22"/>
              <w:szCs w:val="22"/>
              <w:lang w:val="en-US" w:eastAsia="ja-JP"/>
            </w:rPr>
            <w:alias w:val="Risk category"/>
            <w:tag w:val="Risk category"/>
            <w:id w:val="1888987134"/>
            <w:placeholder>
              <w:docPart w:val="0CCDC003830B4595B09E788551003CD4"/>
            </w:placeholder>
            <w:showingPlcHdr/>
            <w:dropDownList>
              <w:listItem w:value="Choose an item."/>
              <w:listItem w:displayText="Technical and operational" w:value="Technical and operational"/>
              <w:listItem w:displayText="Credit" w:value="Credit"/>
              <w:listItem w:displayText="Forex" w:value="Forex"/>
              <w:listItem w:displayText="Governance" w:value="Governance"/>
              <w:listItem w:displayText="Legal" w:value="Legal"/>
              <w:listItem w:displayText="Reputational" w:value="Reputational"/>
              <w:listItem w:displayText="ML/FT" w:value="ML/FT"/>
              <w:listItem w:displayText="Sanctions" w:value="Sanctions"/>
              <w:listItem w:displayText="Prohibited practices" w:value="Prohibited practices"/>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3540" w:type="dxa"/>
                <w:shd w:val="clear" w:color="auto" w:fill="auto"/>
              </w:tcPr>
              <w:p w14:paraId="248CE4DA" w14:textId="77777777" w:rsidR="00E33392" w:rsidRPr="009B53BC" w:rsidRDefault="00E33392" w:rsidP="001D5101">
                <w:pPr>
                  <w:spacing w:after="0"/>
                  <w:jc w:val="center"/>
                  <w:rPr>
                    <w:rFonts w:asciiTheme="minorHAnsi" w:hAnsiTheme="minorHAnsi" w:cstheme="minorHAnsi"/>
                    <w:b w:val="0"/>
                    <w:bCs w:val="0"/>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sdt>
          <w:sdtPr>
            <w:rPr>
              <w:rFonts w:asciiTheme="minorHAnsi" w:hAnsiTheme="minorHAnsi" w:cstheme="minorHAnsi"/>
              <w:sz w:val="22"/>
              <w:szCs w:val="22"/>
              <w:lang w:val="en-US" w:eastAsia="ja-JP"/>
            </w:rPr>
            <w:id w:val="-2116822614"/>
            <w:placeholder>
              <w:docPart w:val="870929E8D7C0420CAAA08B204EF5BABF"/>
            </w:placeholder>
            <w:showingPlcHdr/>
            <w:dropDownList>
              <w:listItem w:value="Choose an item."/>
              <w:listItem w:displayText="High" w:value="High"/>
              <w:listItem w:displayText="Medium" w:value="Medium"/>
              <w:listItem w:displayText="Low" w:value="Low"/>
            </w:dropDownList>
          </w:sdtPr>
          <w:sdtEndPr/>
          <w:sdtContent>
            <w:tc>
              <w:tcPr>
                <w:tcW w:w="3540" w:type="dxa"/>
                <w:shd w:val="clear" w:color="auto" w:fill="auto"/>
              </w:tcPr>
              <w:p w14:paraId="4C3432E5" w14:textId="77777777" w:rsidR="00E33392" w:rsidRPr="009B53BC" w:rsidRDefault="00E33392" w:rsidP="001D510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sdt>
          <w:sdtPr>
            <w:rPr>
              <w:rFonts w:asciiTheme="minorHAnsi" w:hAnsiTheme="minorHAnsi" w:cstheme="minorHAnsi"/>
              <w:sz w:val="22"/>
              <w:szCs w:val="22"/>
              <w:lang w:val="en-US" w:eastAsia="ja-JP"/>
            </w:rPr>
            <w:id w:val="1230657290"/>
            <w:placeholder>
              <w:docPart w:val="DF0841E4B0EA4621AB31576C9A9932E6"/>
            </w:placeholder>
            <w:showingPlcHdr/>
            <w:dropDownList>
              <w:listItem w:value="High"/>
              <w:listItem w:displayText="Medium" w:value="Medium"/>
              <w:listItem w:displayText="Low" w:value="Low"/>
            </w:dropDownList>
          </w:sdtPr>
          <w:sdtEndPr/>
          <w:sdtContent>
            <w:tc>
              <w:tcPr>
                <w:tcW w:w="4161" w:type="dxa"/>
                <w:shd w:val="clear" w:color="auto" w:fill="auto"/>
              </w:tcPr>
              <w:p w14:paraId="099161C6" w14:textId="77777777" w:rsidR="00E33392" w:rsidRPr="009B53BC" w:rsidRDefault="00E33392" w:rsidP="001D510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US" w:eastAsia="ja-JP"/>
                  </w:rPr>
                </w:pPr>
                <w:r w:rsidRPr="009B53BC">
                  <w:rPr>
                    <w:rStyle w:val="PlaceholderText"/>
                    <w:rFonts w:asciiTheme="minorHAnsi" w:hAnsiTheme="minorHAnsi" w:cstheme="minorHAnsi"/>
                    <w:color w:val="auto"/>
                    <w:sz w:val="22"/>
                    <w:szCs w:val="22"/>
                    <w:lang w:val="en-US"/>
                  </w:rPr>
                  <w:t>Select</w:t>
                </w:r>
              </w:p>
            </w:tc>
          </w:sdtContent>
        </w:sdt>
      </w:tr>
      <w:tr w:rsidR="00E33392" w:rsidRPr="009B53BC" w14:paraId="36B7673A" w14:textId="77777777" w:rsidTr="00DA3966">
        <w:trPr>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78718991" w14:textId="77777777" w:rsidR="00E33392" w:rsidRPr="009B53BC" w:rsidRDefault="00E33392" w:rsidP="001D5101">
            <w:pPr>
              <w:spacing w:after="0"/>
              <w:jc w:val="center"/>
              <w:rPr>
                <w:rFonts w:asciiTheme="minorHAnsi" w:hAnsiTheme="minorHAnsi" w:cstheme="minorHAnsi"/>
                <w:bCs w:val="0"/>
                <w:sz w:val="22"/>
                <w:szCs w:val="22"/>
                <w:lang w:val="en-US" w:eastAsia="ja-JP"/>
              </w:rPr>
            </w:pPr>
            <w:r w:rsidRPr="009B53BC">
              <w:rPr>
                <w:rFonts w:asciiTheme="minorHAnsi" w:hAnsiTheme="minorHAnsi" w:cstheme="minorHAnsi"/>
                <w:sz w:val="22"/>
                <w:szCs w:val="22"/>
                <w:lang w:val="en-US" w:eastAsia="ja-JP"/>
              </w:rPr>
              <w:t>Description</w:t>
            </w:r>
          </w:p>
        </w:tc>
      </w:tr>
      <w:tr w:rsidR="00E33392" w:rsidRPr="009B53BC" w14:paraId="55974411" w14:textId="77777777" w:rsidTr="00DA39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241" w:type="dxa"/>
            <w:gridSpan w:val="3"/>
            <w:shd w:val="clear" w:color="auto" w:fill="auto"/>
          </w:tcPr>
          <w:p w14:paraId="00C9A63C" w14:textId="77777777" w:rsidR="006C3AAA" w:rsidRPr="009B53BC" w:rsidRDefault="006C3AAA" w:rsidP="006C3AAA">
            <w:pPr>
              <w:spacing w:after="0"/>
              <w:rPr>
                <w:rFonts w:asciiTheme="minorHAnsi" w:hAnsiTheme="minorHAnsi" w:cstheme="minorHAnsi"/>
                <w:b w:val="0"/>
                <w:iCs/>
                <w:sz w:val="22"/>
                <w:szCs w:val="22"/>
                <w:lang w:val="en-US" w:eastAsia="ja-JP"/>
              </w:rPr>
            </w:pPr>
            <w:r w:rsidRPr="009B53BC">
              <w:rPr>
                <w:rFonts w:asciiTheme="minorHAnsi" w:hAnsiTheme="minorHAnsi" w:cstheme="minorHAnsi"/>
                <w:b w:val="0"/>
                <w:iCs/>
                <w:sz w:val="22"/>
                <w:szCs w:val="22"/>
                <w:lang w:val="en-US" w:eastAsia="ja-JP"/>
              </w:rPr>
              <w:t>Describe the risk.</w:t>
            </w:r>
          </w:p>
          <w:p w14:paraId="34FFF71C" w14:textId="5A7976A6" w:rsidR="00E33392" w:rsidRPr="009B53BC" w:rsidRDefault="00E33392" w:rsidP="001D5101">
            <w:pPr>
              <w:spacing w:after="0"/>
              <w:rPr>
                <w:rFonts w:asciiTheme="minorHAnsi" w:hAnsiTheme="minorHAnsi" w:cstheme="minorHAnsi"/>
                <w:bCs w:val="0"/>
                <w:i/>
                <w:sz w:val="22"/>
                <w:szCs w:val="22"/>
                <w:lang w:val="en-US" w:eastAsia="ja-JP"/>
              </w:rPr>
            </w:pPr>
          </w:p>
          <w:p w14:paraId="5AB7BB3F" w14:textId="77777777" w:rsidR="00E33392" w:rsidRPr="009B53BC" w:rsidRDefault="00E33392" w:rsidP="001D5101">
            <w:pPr>
              <w:spacing w:after="0"/>
              <w:rPr>
                <w:rFonts w:asciiTheme="minorHAnsi" w:hAnsiTheme="minorHAnsi" w:cstheme="minorHAnsi"/>
                <w:bCs w:val="0"/>
                <w:i/>
                <w:sz w:val="22"/>
                <w:szCs w:val="22"/>
                <w:lang w:val="en-US" w:eastAsia="ja-JP"/>
              </w:rPr>
            </w:pPr>
          </w:p>
        </w:tc>
      </w:tr>
    </w:tbl>
    <w:p w14:paraId="02EA98A0" w14:textId="77777777" w:rsidR="006C3AAA" w:rsidRPr="009B53BC" w:rsidRDefault="006C3AAA" w:rsidP="00D61B6A">
      <w:pPr>
        <w:spacing w:after="0"/>
        <w:ind w:right="-1039"/>
        <w:rPr>
          <w:rFonts w:asciiTheme="minorHAnsi" w:hAnsiTheme="minorHAnsi" w:cstheme="minorHAnsi"/>
          <w:i/>
          <w:iCs/>
          <w:sz w:val="22"/>
          <w:szCs w:val="22"/>
          <w:lang w:val="en-US"/>
        </w:rPr>
      </w:pPr>
    </w:p>
    <w:p w14:paraId="1DA5FB09" w14:textId="7401C4DF" w:rsidR="00815FCC" w:rsidRPr="009B53BC" w:rsidRDefault="00815FCC" w:rsidP="00D61B6A">
      <w:pPr>
        <w:spacing w:after="0"/>
        <w:ind w:left="-900" w:right="-1039"/>
        <w:jc w:val="both"/>
        <w:rPr>
          <w:rFonts w:asciiTheme="minorHAnsi" w:hAnsiTheme="minorHAnsi" w:cstheme="minorHAnsi"/>
          <w:bCs/>
          <w:i/>
          <w:iCs/>
          <w:color w:val="808080" w:themeColor="background1" w:themeShade="80"/>
          <w:sz w:val="22"/>
          <w:szCs w:val="22"/>
          <w:lang w:val="en-US" w:eastAsia="ja-JP"/>
        </w:rPr>
      </w:pPr>
      <w:r w:rsidRPr="009B53BC">
        <w:rPr>
          <w:rFonts w:asciiTheme="minorHAnsi" w:hAnsiTheme="minorHAnsi" w:cstheme="minorHAnsi"/>
          <w:i/>
          <w:iCs/>
          <w:sz w:val="22"/>
          <w:szCs w:val="22"/>
          <w:lang w:val="en-US"/>
        </w:rPr>
        <w:t xml:space="preserve">Note: </w:t>
      </w:r>
      <w:r w:rsidRPr="009B53BC">
        <w:rPr>
          <w:rFonts w:asciiTheme="minorHAnsi" w:hAnsiTheme="minorHAnsi" w:cstheme="minorHAnsi"/>
          <w:bCs/>
          <w:i/>
          <w:iCs/>
          <w:color w:val="808080" w:themeColor="background1" w:themeShade="80"/>
          <w:sz w:val="22"/>
          <w:szCs w:val="22"/>
          <w:lang w:val="en-US" w:eastAsia="ja-JP"/>
        </w:rPr>
        <w:t>For probability: High has significant probability, Medium has moderate probability, Low has negligible probability</w:t>
      </w:r>
    </w:p>
    <w:p w14:paraId="039C3E39" w14:textId="77777777" w:rsidR="00815FCC" w:rsidRPr="009B53BC" w:rsidRDefault="00815FCC" w:rsidP="00D61B6A">
      <w:pPr>
        <w:spacing w:after="0" w:line="240" w:lineRule="auto"/>
        <w:ind w:left="-900" w:right="-1039"/>
        <w:jc w:val="both"/>
        <w:rPr>
          <w:rFonts w:asciiTheme="minorHAnsi" w:hAnsiTheme="minorHAnsi" w:cstheme="minorHAnsi"/>
          <w:bCs/>
          <w:i/>
          <w:iCs/>
          <w:color w:val="808080" w:themeColor="background1" w:themeShade="80"/>
          <w:sz w:val="22"/>
          <w:szCs w:val="22"/>
          <w:lang w:val="en-US" w:eastAsia="ja-JP"/>
        </w:rPr>
      </w:pPr>
      <w:r w:rsidRPr="009B53BC">
        <w:rPr>
          <w:rFonts w:asciiTheme="minorHAnsi" w:hAnsiTheme="minorHAnsi" w:cstheme="minorHAnsi"/>
          <w:bCs/>
          <w:i/>
          <w:iCs/>
          <w:color w:val="808080" w:themeColor="background1" w:themeShade="80"/>
          <w:sz w:val="22"/>
          <w:szCs w:val="22"/>
          <w:lang w:val="en-US" w:eastAsia="ja-JP"/>
        </w:rPr>
        <w:t xml:space="preserve">For impact: High has significant impact, Medium has moderate impact, Low has negligible </w:t>
      </w:r>
      <w:proofErr w:type="gramStart"/>
      <w:r w:rsidRPr="009B53BC">
        <w:rPr>
          <w:rFonts w:asciiTheme="minorHAnsi" w:hAnsiTheme="minorHAnsi" w:cstheme="minorHAnsi"/>
          <w:bCs/>
          <w:i/>
          <w:iCs/>
          <w:color w:val="808080" w:themeColor="background1" w:themeShade="80"/>
          <w:sz w:val="22"/>
          <w:szCs w:val="22"/>
          <w:lang w:val="en-US" w:eastAsia="ja-JP"/>
        </w:rPr>
        <w:t>impact</w:t>
      </w:r>
      <w:proofErr w:type="gramEnd"/>
    </w:p>
    <w:p w14:paraId="3D3F2CB7" w14:textId="4023E8B8" w:rsidR="00E33392" w:rsidRPr="009B53BC" w:rsidRDefault="00815FCC" w:rsidP="00D61B6A">
      <w:pPr>
        <w:spacing w:line="240" w:lineRule="auto"/>
        <w:ind w:left="-900" w:right="-1039"/>
        <w:jc w:val="both"/>
        <w:rPr>
          <w:rFonts w:asciiTheme="minorHAnsi" w:hAnsiTheme="minorHAnsi" w:cstheme="minorHAnsi"/>
          <w:i/>
          <w:iCs/>
          <w:sz w:val="22"/>
          <w:szCs w:val="22"/>
          <w:lang w:val="en-US"/>
        </w:rPr>
      </w:pPr>
      <w:r w:rsidRPr="009B53BC">
        <w:rPr>
          <w:rFonts w:asciiTheme="minorHAnsi" w:hAnsiTheme="minorHAnsi" w:cstheme="minorHAnsi"/>
          <w:bCs/>
          <w:i/>
          <w:iCs/>
          <w:color w:val="808080" w:themeColor="background1" w:themeShade="80"/>
          <w:sz w:val="22"/>
          <w:szCs w:val="22"/>
          <w:lang w:val="en-US" w:eastAsia="ja-JP"/>
        </w:rPr>
        <w:t>Prohibited practices include abuse, conflict of interest, corruption, retaliation against whistleblowers or</w:t>
      </w:r>
      <w:r w:rsidR="003E7236" w:rsidRPr="009B53BC">
        <w:rPr>
          <w:rFonts w:asciiTheme="minorHAnsi" w:hAnsiTheme="minorHAnsi" w:cstheme="minorHAnsi"/>
          <w:bCs/>
          <w:i/>
          <w:iCs/>
          <w:color w:val="808080" w:themeColor="background1" w:themeShade="80"/>
          <w:sz w:val="22"/>
          <w:szCs w:val="22"/>
          <w:lang w:val="en-US" w:eastAsia="ja-JP"/>
        </w:rPr>
        <w:t xml:space="preserve"> </w:t>
      </w:r>
      <w:r w:rsidRPr="009B53BC">
        <w:rPr>
          <w:rFonts w:asciiTheme="minorHAnsi" w:hAnsiTheme="minorHAnsi" w:cstheme="minorHAnsi"/>
          <w:bCs/>
          <w:i/>
          <w:iCs/>
          <w:color w:val="808080" w:themeColor="background1" w:themeShade="80"/>
          <w:sz w:val="22"/>
          <w:szCs w:val="22"/>
          <w:lang w:val="en-US" w:eastAsia="ja-JP"/>
        </w:rPr>
        <w:t>witnesses, as well as fraudulent, coercive, collusive, and obstructive practices</w:t>
      </w:r>
      <w:r w:rsidR="00014939" w:rsidRPr="009B53BC">
        <w:rPr>
          <w:rFonts w:asciiTheme="minorHAnsi" w:hAnsiTheme="minorHAnsi" w:cstheme="minorHAnsi"/>
          <w:bCs/>
          <w:i/>
          <w:iCs/>
          <w:color w:val="808080" w:themeColor="background1" w:themeShade="80"/>
          <w:sz w:val="22"/>
          <w:szCs w:val="22"/>
          <w:lang w:val="en-US" w:eastAsia="ja-JP"/>
        </w:rPr>
        <w:t xml:space="preserve">, as well as those activities </w:t>
      </w:r>
      <w:r w:rsidR="00B200F2" w:rsidRPr="009B53BC">
        <w:rPr>
          <w:rFonts w:asciiTheme="minorHAnsi" w:hAnsiTheme="minorHAnsi" w:cstheme="minorHAnsi"/>
          <w:bCs/>
          <w:i/>
          <w:iCs/>
          <w:color w:val="808080" w:themeColor="background1" w:themeShade="80"/>
          <w:sz w:val="22"/>
          <w:szCs w:val="22"/>
          <w:lang w:val="en-US" w:eastAsia="ja-JP"/>
        </w:rPr>
        <w:t>that would fall within the Exclusion List as specified by Luxembourg’s ICF Strategy 2021-2025.</w:t>
      </w:r>
    </w:p>
    <w:p w14:paraId="02594846" w14:textId="36365A1B" w:rsidR="00E33392" w:rsidRPr="009B53BC" w:rsidRDefault="00E33392" w:rsidP="003E7236">
      <w:pPr>
        <w:spacing w:line="240" w:lineRule="auto"/>
        <w:jc w:val="center"/>
        <w:rPr>
          <w:rFonts w:asciiTheme="minorHAnsi" w:hAnsiTheme="minorHAnsi" w:cstheme="minorHAnsi"/>
          <w:sz w:val="22"/>
          <w:szCs w:val="22"/>
          <w:lang w:val="en-US"/>
        </w:rPr>
      </w:pPr>
    </w:p>
    <w:p w14:paraId="5E2B8BE2" w14:textId="47A25849" w:rsidR="00E33392" w:rsidRPr="009B53BC" w:rsidRDefault="00E33392" w:rsidP="0054562B">
      <w:pPr>
        <w:spacing w:line="360" w:lineRule="auto"/>
        <w:jc w:val="center"/>
        <w:rPr>
          <w:rFonts w:asciiTheme="minorHAnsi" w:hAnsiTheme="minorHAnsi" w:cstheme="minorHAnsi"/>
          <w:sz w:val="22"/>
          <w:szCs w:val="22"/>
          <w:lang w:val="en-US"/>
        </w:rPr>
      </w:pPr>
    </w:p>
    <w:p w14:paraId="3A21B3AC" w14:textId="39F6AE71" w:rsidR="00E33392" w:rsidRPr="009B53BC" w:rsidRDefault="00E33392" w:rsidP="0054562B">
      <w:pPr>
        <w:spacing w:line="360" w:lineRule="auto"/>
        <w:jc w:val="center"/>
        <w:rPr>
          <w:rFonts w:asciiTheme="minorHAnsi" w:hAnsiTheme="minorHAnsi" w:cstheme="minorHAnsi"/>
          <w:sz w:val="22"/>
          <w:szCs w:val="22"/>
          <w:lang w:val="en-US"/>
        </w:rPr>
      </w:pPr>
    </w:p>
    <w:p w14:paraId="478F008A" w14:textId="2A0B0610" w:rsidR="00E33392" w:rsidRPr="009B53BC" w:rsidRDefault="00E33392" w:rsidP="0054562B">
      <w:pPr>
        <w:spacing w:line="360" w:lineRule="auto"/>
        <w:jc w:val="center"/>
        <w:rPr>
          <w:rFonts w:asciiTheme="minorHAnsi" w:hAnsiTheme="minorHAnsi" w:cstheme="minorHAnsi"/>
          <w:sz w:val="22"/>
          <w:szCs w:val="22"/>
          <w:lang w:val="en-US"/>
        </w:rPr>
      </w:pPr>
    </w:p>
    <w:p w14:paraId="03F468C9" w14:textId="13868F9A" w:rsidR="00357102" w:rsidRPr="009B53BC" w:rsidRDefault="00357102" w:rsidP="0054562B">
      <w:pPr>
        <w:spacing w:line="360" w:lineRule="auto"/>
        <w:jc w:val="center"/>
        <w:rPr>
          <w:rFonts w:asciiTheme="minorHAnsi" w:hAnsiTheme="minorHAnsi" w:cstheme="minorHAnsi"/>
          <w:sz w:val="22"/>
          <w:szCs w:val="22"/>
          <w:lang w:val="en-US"/>
        </w:rPr>
      </w:pPr>
    </w:p>
    <w:p w14:paraId="2A95D08A" w14:textId="0C88B9FD" w:rsidR="0054562B" w:rsidRPr="009B53BC" w:rsidRDefault="000E6C8D" w:rsidP="0054562B">
      <w:pPr>
        <w:spacing w:line="360" w:lineRule="auto"/>
        <w:jc w:val="center"/>
        <w:rPr>
          <w:rFonts w:asciiTheme="minorHAnsi" w:hAnsiTheme="minorHAnsi" w:cstheme="minorHAnsi"/>
          <w:b/>
          <w:bCs/>
          <w:color w:val="339966"/>
          <w:szCs w:val="22"/>
          <w:lang w:val="gsw-FR"/>
        </w:rPr>
      </w:pPr>
      <w:r w:rsidRPr="009B53BC">
        <w:rPr>
          <w:rFonts w:asciiTheme="minorHAnsi" w:hAnsiTheme="minorHAnsi" w:cstheme="minorHAnsi"/>
          <w:b/>
          <w:bCs/>
          <w:color w:val="339966"/>
          <w:szCs w:val="22"/>
          <w:lang w:val="gsw-FR"/>
        </w:rPr>
        <w:lastRenderedPageBreak/>
        <w:t>A</w:t>
      </w:r>
      <w:r w:rsidR="0054562B" w:rsidRPr="009B53BC">
        <w:rPr>
          <w:rFonts w:asciiTheme="minorHAnsi" w:hAnsiTheme="minorHAnsi" w:cstheme="minorHAnsi"/>
          <w:b/>
          <w:bCs/>
          <w:color w:val="339966"/>
          <w:szCs w:val="22"/>
          <w:lang w:val="gsw-FR"/>
        </w:rPr>
        <w:t xml:space="preserve">nnex </w:t>
      </w:r>
      <w:r w:rsidR="00D61B6A">
        <w:rPr>
          <w:rFonts w:asciiTheme="minorHAnsi" w:hAnsiTheme="minorHAnsi" w:cstheme="minorHAnsi"/>
          <w:b/>
          <w:bCs/>
          <w:color w:val="339966"/>
          <w:szCs w:val="22"/>
          <w:lang w:val="gsw-FR"/>
        </w:rPr>
        <w:t>2</w:t>
      </w:r>
      <w:r w:rsidR="0054562B" w:rsidRPr="009B53BC">
        <w:rPr>
          <w:rFonts w:asciiTheme="minorHAnsi" w:hAnsiTheme="minorHAnsi" w:cstheme="minorHAnsi"/>
          <w:b/>
          <w:bCs/>
          <w:color w:val="339966"/>
          <w:szCs w:val="22"/>
          <w:lang w:val="gsw-FR"/>
        </w:rPr>
        <w:t>: PRESENTATION SCHEME FOR BUDGET</w:t>
      </w:r>
    </w:p>
    <w:tbl>
      <w:tblPr>
        <w:tblStyle w:val="TableGrid"/>
        <w:tblW w:w="9634" w:type="dxa"/>
        <w:shd w:val="clear" w:color="auto" w:fill="339966"/>
        <w:tblLook w:val="04A0" w:firstRow="1" w:lastRow="0" w:firstColumn="1" w:lastColumn="0" w:noHBand="0" w:noVBand="1"/>
      </w:tblPr>
      <w:tblGrid>
        <w:gridCol w:w="9634"/>
      </w:tblGrid>
      <w:tr w:rsidR="00680E3D" w:rsidRPr="009B53BC" w14:paraId="6DD48F03" w14:textId="77777777" w:rsidTr="001E2B78">
        <w:tc>
          <w:tcPr>
            <w:tcW w:w="9634" w:type="dxa"/>
            <w:shd w:val="clear" w:color="auto" w:fill="339966"/>
          </w:tcPr>
          <w:p w14:paraId="07B2B4F3" w14:textId="77777777" w:rsidR="00680E3D" w:rsidRPr="009B53BC" w:rsidRDefault="00680E3D" w:rsidP="001D5101">
            <w:pPr>
              <w:jc w:val="center"/>
              <w:rPr>
                <w:rFonts w:asciiTheme="minorHAnsi" w:hAnsiTheme="minorHAnsi" w:cstheme="minorHAnsi"/>
                <w:b/>
                <w:bCs/>
                <w:sz w:val="22"/>
                <w:szCs w:val="22"/>
                <w:lang w:val="en-US"/>
              </w:rPr>
            </w:pPr>
            <w:r w:rsidRPr="009B53BC">
              <w:rPr>
                <w:rFonts w:asciiTheme="minorHAnsi" w:hAnsiTheme="minorHAnsi" w:cstheme="minorHAnsi"/>
                <w:b/>
                <w:bCs/>
                <w:color w:val="FFFFFF" w:themeColor="background1"/>
                <w:sz w:val="22"/>
                <w:szCs w:val="22"/>
                <w:lang w:val="en-US"/>
              </w:rPr>
              <w:t xml:space="preserve">FINANCIAL ARRANGEMENT </w:t>
            </w:r>
          </w:p>
        </w:tc>
      </w:tr>
    </w:tbl>
    <w:p w14:paraId="0E7F63E6" w14:textId="77777777" w:rsidR="00680E3D" w:rsidRPr="009B53BC" w:rsidRDefault="00680E3D" w:rsidP="00680E3D">
      <w:pPr>
        <w:rPr>
          <w:rFonts w:asciiTheme="minorHAnsi" w:hAnsiTheme="minorHAnsi" w:cstheme="minorHAnsi"/>
          <w:sz w:val="22"/>
          <w:szCs w:val="22"/>
          <w:lang w:val="en-US"/>
        </w:rPr>
      </w:pPr>
    </w:p>
    <w:p w14:paraId="48282122" w14:textId="3E9CD4FE" w:rsidR="00680E3D" w:rsidRPr="009B53BC" w:rsidRDefault="00680E3D" w:rsidP="00680E3D">
      <w:pPr>
        <w:rPr>
          <w:rFonts w:asciiTheme="minorHAnsi" w:hAnsiTheme="minorHAnsi" w:cstheme="minorHAnsi"/>
          <w:sz w:val="22"/>
          <w:szCs w:val="22"/>
          <w:lang w:val="en-US"/>
        </w:rPr>
      </w:pPr>
      <w:r w:rsidRPr="009B53BC">
        <w:rPr>
          <w:rFonts w:asciiTheme="minorHAnsi" w:hAnsiTheme="minorHAnsi" w:cstheme="minorHAnsi"/>
          <w:sz w:val="22"/>
          <w:szCs w:val="22"/>
          <w:lang w:val="en-US"/>
        </w:rPr>
        <w:t xml:space="preserve">The applicant </w:t>
      </w:r>
      <w:r w:rsidR="00493F90" w:rsidRPr="009B53BC">
        <w:rPr>
          <w:rFonts w:asciiTheme="minorHAnsi" w:hAnsiTheme="minorHAnsi" w:cstheme="minorHAnsi"/>
          <w:sz w:val="22"/>
          <w:szCs w:val="22"/>
          <w:lang w:val="en-US"/>
        </w:rPr>
        <w:t>needs to</w:t>
      </w:r>
      <w:r w:rsidRPr="009B53BC">
        <w:rPr>
          <w:rFonts w:asciiTheme="minorHAnsi" w:hAnsiTheme="minorHAnsi" w:cstheme="minorHAnsi"/>
          <w:sz w:val="22"/>
          <w:szCs w:val="22"/>
          <w:lang w:val="en-US"/>
        </w:rPr>
        <w:t xml:space="preserve"> complete the </w:t>
      </w:r>
      <w:r w:rsidRPr="009B53BC">
        <w:rPr>
          <w:rFonts w:asciiTheme="minorHAnsi" w:hAnsiTheme="minorHAnsi" w:cstheme="minorHAnsi"/>
          <w:i/>
          <w:sz w:val="22"/>
          <w:szCs w:val="22"/>
          <w:lang w:val="en-US"/>
        </w:rPr>
        <w:t>budget outline</w:t>
      </w:r>
      <w:r w:rsidRPr="009B53BC">
        <w:rPr>
          <w:rFonts w:asciiTheme="minorHAnsi" w:hAnsiTheme="minorHAnsi" w:cstheme="minorHAnsi"/>
          <w:sz w:val="22"/>
          <w:szCs w:val="22"/>
          <w:lang w:val="en-US"/>
        </w:rPr>
        <w:t xml:space="preserve"> and </w:t>
      </w:r>
      <w:r w:rsidRPr="009B53BC">
        <w:rPr>
          <w:rFonts w:asciiTheme="minorHAnsi" w:hAnsiTheme="minorHAnsi" w:cstheme="minorHAnsi"/>
          <w:i/>
          <w:sz w:val="22"/>
          <w:szCs w:val="22"/>
          <w:lang w:val="en-US"/>
        </w:rPr>
        <w:t>financing plan</w:t>
      </w:r>
      <w:r w:rsidR="006176B3" w:rsidRPr="009B53BC">
        <w:rPr>
          <w:rFonts w:asciiTheme="minorHAnsi" w:hAnsiTheme="minorHAnsi" w:cstheme="minorHAnsi"/>
          <w:i/>
          <w:sz w:val="22"/>
          <w:szCs w:val="22"/>
          <w:lang w:val="en-US"/>
        </w:rPr>
        <w:t xml:space="preserve"> and present it separately in an excel sheet based on the template below</w:t>
      </w:r>
      <w:r w:rsidRPr="009B53BC">
        <w:rPr>
          <w:rFonts w:asciiTheme="minorHAnsi" w:hAnsiTheme="minorHAnsi" w:cstheme="minorHAnsi"/>
          <w:sz w:val="22"/>
          <w:szCs w:val="22"/>
          <w:lang w:val="en-US"/>
        </w:rPr>
        <w:t>.</w:t>
      </w:r>
    </w:p>
    <w:p w14:paraId="7F223677" w14:textId="77777777" w:rsidR="00680E3D" w:rsidRPr="009B53BC" w:rsidRDefault="00680E3D" w:rsidP="00680E3D">
      <w:pPr>
        <w:ind w:right="-27"/>
        <w:jc w:val="center"/>
        <w:rPr>
          <w:rFonts w:asciiTheme="minorHAnsi" w:hAnsiTheme="minorHAnsi" w:cstheme="minorHAnsi"/>
          <w:b/>
          <w:bCs/>
          <w:sz w:val="22"/>
          <w:szCs w:val="22"/>
          <w:u w:val="single"/>
          <w:lang w:val="en-US"/>
        </w:rPr>
      </w:pPr>
      <w:r w:rsidRPr="009B53BC">
        <w:rPr>
          <w:rFonts w:asciiTheme="minorHAnsi" w:hAnsiTheme="minorHAnsi" w:cstheme="minorHAnsi"/>
          <w:b/>
          <w:bCs/>
          <w:sz w:val="22"/>
          <w:szCs w:val="22"/>
          <w:u w:val="single"/>
          <w:lang w:val="en-US"/>
        </w:rPr>
        <w:t>BUDGET TEMPLATE</w:t>
      </w:r>
    </w:p>
    <w:tbl>
      <w:tblPr>
        <w:tblW w:w="9634" w:type="dxa"/>
        <w:tblLayout w:type="fixed"/>
        <w:tblCellMar>
          <w:left w:w="30" w:type="dxa"/>
          <w:right w:w="30" w:type="dxa"/>
        </w:tblCellMar>
        <w:tblLook w:val="0000" w:firstRow="0" w:lastRow="0" w:firstColumn="0" w:lastColumn="0" w:noHBand="0" w:noVBand="0"/>
      </w:tblPr>
      <w:tblGrid>
        <w:gridCol w:w="6150"/>
        <w:gridCol w:w="1500"/>
        <w:gridCol w:w="1984"/>
      </w:tblGrid>
      <w:tr w:rsidR="00680E3D" w:rsidRPr="009B53BC" w14:paraId="6EFF54FB" w14:textId="77777777" w:rsidTr="001E2B78">
        <w:trPr>
          <w:trHeight w:val="262"/>
          <w:tblHeader/>
        </w:trPr>
        <w:tc>
          <w:tcPr>
            <w:tcW w:w="6150" w:type="dxa"/>
            <w:tcBorders>
              <w:top w:val="single" w:sz="4" w:space="0" w:color="auto"/>
              <w:left w:val="single" w:sz="4" w:space="0" w:color="auto"/>
              <w:bottom w:val="single" w:sz="6" w:space="0" w:color="auto"/>
              <w:right w:val="single" w:sz="4" w:space="0" w:color="auto"/>
            </w:tcBorders>
            <w:shd w:val="clear" w:color="auto" w:fill="339966"/>
            <w:vAlign w:val="center"/>
          </w:tcPr>
          <w:p w14:paraId="643F36CD" w14:textId="77777777" w:rsidR="00680E3D" w:rsidRPr="009B53BC" w:rsidRDefault="00680E3D" w:rsidP="001D5101">
            <w:pPr>
              <w:pStyle w:val="Heading4"/>
              <w:jc w:val="center"/>
              <w:rPr>
                <w:rFonts w:asciiTheme="minorHAnsi" w:hAnsiTheme="minorHAnsi" w:cstheme="minorHAnsi"/>
                <w:b/>
                <w:bCs/>
                <w:i w:val="0"/>
                <w:iCs w:val="0"/>
                <w:color w:val="FFFFFF" w:themeColor="background1"/>
                <w:sz w:val="22"/>
                <w:szCs w:val="22"/>
                <w:lang w:val="en-US"/>
              </w:rPr>
            </w:pPr>
            <w:r w:rsidRPr="009B53BC">
              <w:rPr>
                <w:rFonts w:asciiTheme="minorHAnsi" w:hAnsiTheme="minorHAnsi" w:cstheme="minorHAnsi"/>
                <w:b/>
                <w:bCs/>
                <w:i w:val="0"/>
                <w:iCs w:val="0"/>
                <w:color w:val="FFFFFF" w:themeColor="background1"/>
                <w:sz w:val="22"/>
                <w:szCs w:val="22"/>
                <w:lang w:val="en-US"/>
              </w:rPr>
              <w:t>Headings</w:t>
            </w:r>
          </w:p>
        </w:tc>
        <w:tc>
          <w:tcPr>
            <w:tcW w:w="1500" w:type="dxa"/>
            <w:tcBorders>
              <w:top w:val="single" w:sz="4" w:space="0" w:color="auto"/>
              <w:left w:val="single" w:sz="4" w:space="0" w:color="auto"/>
              <w:bottom w:val="single" w:sz="6" w:space="0" w:color="auto"/>
              <w:right w:val="single" w:sz="4" w:space="0" w:color="auto"/>
            </w:tcBorders>
            <w:shd w:val="clear" w:color="auto" w:fill="339966"/>
            <w:vAlign w:val="center"/>
          </w:tcPr>
          <w:p w14:paraId="68263388" w14:textId="77777777" w:rsidR="00680E3D" w:rsidRPr="009B53BC" w:rsidRDefault="00680E3D" w:rsidP="001D5101">
            <w:pPr>
              <w:pStyle w:val="Heading4"/>
              <w:jc w:val="center"/>
              <w:rPr>
                <w:rFonts w:asciiTheme="minorHAnsi" w:hAnsiTheme="minorHAnsi" w:cstheme="minorHAnsi"/>
                <w:b/>
                <w:bCs/>
                <w:i w:val="0"/>
                <w:iCs w:val="0"/>
                <w:color w:val="FFFFFF" w:themeColor="background1"/>
                <w:sz w:val="22"/>
                <w:szCs w:val="22"/>
                <w:lang w:val="en-US"/>
              </w:rPr>
            </w:pPr>
            <w:r w:rsidRPr="009B53BC">
              <w:rPr>
                <w:rFonts w:asciiTheme="minorHAnsi" w:hAnsiTheme="minorHAnsi" w:cstheme="minorHAnsi"/>
                <w:b/>
                <w:bCs/>
                <w:i w:val="0"/>
                <w:iCs w:val="0"/>
                <w:color w:val="FFFFFF" w:themeColor="background1"/>
                <w:sz w:val="22"/>
                <w:szCs w:val="22"/>
                <w:lang w:val="en-US"/>
              </w:rPr>
              <w:t>Amount (EUR)</w:t>
            </w:r>
          </w:p>
        </w:tc>
        <w:tc>
          <w:tcPr>
            <w:tcW w:w="1984" w:type="dxa"/>
            <w:tcBorders>
              <w:top w:val="single" w:sz="6" w:space="0" w:color="auto"/>
              <w:left w:val="single" w:sz="4" w:space="0" w:color="auto"/>
              <w:bottom w:val="single" w:sz="6" w:space="0" w:color="auto"/>
              <w:right w:val="single" w:sz="6" w:space="0" w:color="auto"/>
            </w:tcBorders>
            <w:shd w:val="clear" w:color="auto" w:fill="339966"/>
            <w:vAlign w:val="center"/>
          </w:tcPr>
          <w:p w14:paraId="0F439D2D" w14:textId="77777777" w:rsidR="00791618" w:rsidRPr="009B53BC" w:rsidRDefault="00791618" w:rsidP="001D5101">
            <w:pPr>
              <w:jc w:val="center"/>
              <w:rPr>
                <w:rFonts w:asciiTheme="minorHAnsi" w:hAnsiTheme="minorHAnsi" w:cstheme="minorHAnsi"/>
                <w:b/>
                <w:bCs/>
                <w:snapToGrid w:val="0"/>
                <w:color w:val="FFFFFF" w:themeColor="background1"/>
                <w:sz w:val="22"/>
                <w:szCs w:val="22"/>
                <w:lang w:val="en-US"/>
              </w:rPr>
            </w:pPr>
          </w:p>
          <w:p w14:paraId="1C93D92D" w14:textId="2DA432F5" w:rsidR="00680E3D" w:rsidRPr="009B53BC" w:rsidRDefault="00680E3D" w:rsidP="001D5101">
            <w:pPr>
              <w:jc w:val="center"/>
              <w:rPr>
                <w:rFonts w:asciiTheme="minorHAnsi" w:hAnsiTheme="minorHAnsi" w:cstheme="minorHAnsi"/>
                <w:b/>
                <w:bCs/>
                <w:snapToGrid w:val="0"/>
                <w:color w:val="FFFFFF" w:themeColor="background1"/>
                <w:sz w:val="22"/>
                <w:szCs w:val="22"/>
                <w:lang w:val="en-US"/>
              </w:rPr>
            </w:pPr>
            <w:r w:rsidRPr="009B53BC">
              <w:rPr>
                <w:rFonts w:asciiTheme="minorHAnsi" w:hAnsiTheme="minorHAnsi" w:cstheme="minorHAnsi"/>
                <w:b/>
                <w:bCs/>
                <w:snapToGrid w:val="0"/>
                <w:color w:val="FFFFFF" w:themeColor="background1"/>
                <w:sz w:val="22"/>
                <w:szCs w:val="22"/>
                <w:lang w:val="en-US"/>
              </w:rPr>
              <w:t>Total per heading (EUR)</w:t>
            </w:r>
          </w:p>
        </w:tc>
      </w:tr>
      <w:tr w:rsidR="00680E3D" w:rsidRPr="009B53BC" w14:paraId="53217097" w14:textId="77777777" w:rsidTr="001E2B78">
        <w:trPr>
          <w:trHeight w:val="348"/>
        </w:trPr>
        <w:tc>
          <w:tcPr>
            <w:tcW w:w="615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46C25E1" w14:textId="687C33B5" w:rsidR="00680E3D" w:rsidRPr="009B53BC" w:rsidRDefault="00680E3D" w:rsidP="001D5101">
            <w:pPr>
              <w:rPr>
                <w:rFonts w:asciiTheme="minorHAnsi" w:hAnsiTheme="minorHAnsi" w:cstheme="minorHAnsi"/>
                <w:b/>
                <w:snapToGrid w:val="0"/>
                <w:sz w:val="22"/>
                <w:szCs w:val="22"/>
                <w:lang w:val="en-US"/>
              </w:rPr>
            </w:pPr>
            <w:r w:rsidRPr="009B53BC">
              <w:rPr>
                <w:rFonts w:asciiTheme="minorHAnsi" w:hAnsiTheme="minorHAnsi" w:cstheme="minorHAnsi"/>
                <w:b/>
                <w:snapToGrid w:val="0"/>
                <w:sz w:val="22"/>
                <w:szCs w:val="22"/>
                <w:lang w:val="en-US"/>
              </w:rPr>
              <w:t xml:space="preserve">1. </w:t>
            </w:r>
            <w:r w:rsidR="00E46B2C" w:rsidRPr="009B53BC">
              <w:rPr>
                <w:rFonts w:asciiTheme="minorHAnsi" w:hAnsiTheme="minorHAnsi" w:cstheme="minorHAnsi"/>
                <w:b/>
                <w:snapToGrid w:val="0"/>
                <w:sz w:val="22"/>
                <w:szCs w:val="22"/>
                <w:lang w:val="en-US"/>
              </w:rPr>
              <w:t>Outside of</w:t>
            </w:r>
            <w:r w:rsidRPr="009B53BC">
              <w:rPr>
                <w:rFonts w:asciiTheme="minorHAnsi" w:hAnsiTheme="minorHAnsi" w:cstheme="minorHAnsi"/>
                <w:b/>
                <w:snapToGrid w:val="0"/>
                <w:sz w:val="22"/>
                <w:szCs w:val="22"/>
                <w:lang w:val="en-US"/>
              </w:rPr>
              <w:t xml:space="preserve"> </w:t>
            </w:r>
            <w:r w:rsidR="008812AE" w:rsidRPr="009B53BC">
              <w:rPr>
                <w:rFonts w:asciiTheme="minorHAnsi" w:hAnsiTheme="minorHAnsi" w:cstheme="minorHAnsi"/>
                <w:b/>
                <w:snapToGrid w:val="0"/>
                <w:sz w:val="22"/>
                <w:szCs w:val="22"/>
                <w:lang w:val="en-US"/>
              </w:rPr>
              <w:t>host countr</w:t>
            </w:r>
            <w:r w:rsidR="00E46B2C" w:rsidRPr="009B53BC">
              <w:rPr>
                <w:rFonts w:asciiTheme="minorHAnsi" w:hAnsiTheme="minorHAnsi" w:cstheme="minorHAnsi"/>
                <w:b/>
                <w:snapToGrid w:val="0"/>
                <w:sz w:val="22"/>
                <w:szCs w:val="22"/>
                <w:lang w:val="en-US"/>
              </w:rPr>
              <w:t>y</w:t>
            </w:r>
            <w:r w:rsidRPr="009B53BC">
              <w:rPr>
                <w:rFonts w:asciiTheme="minorHAnsi" w:hAnsiTheme="minorHAnsi" w:cstheme="minorHAnsi"/>
                <w:b/>
                <w:snapToGrid w:val="0"/>
                <w:sz w:val="22"/>
                <w:szCs w:val="22"/>
                <w:lang w:val="en-US"/>
              </w:rPr>
              <w:t xml:space="preserve"> </w:t>
            </w:r>
          </w:p>
        </w:tc>
        <w:tc>
          <w:tcPr>
            <w:tcW w:w="150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3F61CF3"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3C18BEB" w14:textId="77777777" w:rsidR="00680E3D" w:rsidRPr="009B53BC" w:rsidRDefault="00680E3D" w:rsidP="001D5101">
            <w:pPr>
              <w:jc w:val="right"/>
              <w:rPr>
                <w:rFonts w:asciiTheme="minorHAnsi" w:hAnsiTheme="minorHAnsi" w:cstheme="minorHAnsi"/>
                <w:b/>
                <w:snapToGrid w:val="0"/>
                <w:sz w:val="22"/>
                <w:szCs w:val="22"/>
                <w:lang w:val="en-US"/>
              </w:rPr>
            </w:pPr>
          </w:p>
        </w:tc>
      </w:tr>
      <w:tr w:rsidR="00680E3D" w:rsidRPr="009B53BC" w14:paraId="445DBF11"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4E92FDD"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1.1. Acquisition of services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0DE176A"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3350717"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0B7737B4"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B77D47A"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1.2 Personnel expenses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F1F3C57"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C5A9E4A"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542D1FEA"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77A0BE6B"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1.3. Acquisition of movable property</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6CB5FA64"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C53C158"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4B60E0BF" w14:textId="77777777" w:rsidTr="001E2B78">
        <w:trPr>
          <w:trHeight w:val="348"/>
        </w:trPr>
        <w:tc>
          <w:tcPr>
            <w:tcW w:w="615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2E30C4"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1.4. Communication and awareness costs</w:t>
            </w:r>
          </w:p>
        </w:tc>
        <w:tc>
          <w:tcPr>
            <w:tcW w:w="150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11CA76"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90E2FD"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44C33F35" w14:textId="77777777" w:rsidTr="001E2B78">
        <w:trPr>
          <w:trHeight w:val="348"/>
        </w:trPr>
        <w:tc>
          <w:tcPr>
            <w:tcW w:w="615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E9ADB3F" w14:textId="5EE84C6A" w:rsidR="00680E3D" w:rsidRPr="009B53BC" w:rsidRDefault="00131223" w:rsidP="001D5101">
            <w:pPr>
              <w:rPr>
                <w:rFonts w:asciiTheme="minorHAnsi" w:hAnsiTheme="minorHAnsi" w:cstheme="minorHAnsi"/>
                <w:snapToGrid w:val="0"/>
                <w:sz w:val="22"/>
                <w:szCs w:val="22"/>
                <w:lang w:val="en-US"/>
              </w:rPr>
            </w:pPr>
            <w:r>
              <w:rPr>
                <w:rFonts w:asciiTheme="minorHAnsi" w:hAnsiTheme="minorHAnsi" w:cstheme="minorHAnsi"/>
                <w:snapToGrid w:val="0"/>
                <w:sz w:val="22"/>
                <w:szCs w:val="22"/>
                <w:lang w:val="en-US"/>
              </w:rPr>
              <w:t>1.5 Administrative costs (max. 7</w:t>
            </w:r>
            <w:r w:rsidR="00680E3D" w:rsidRPr="009B53BC">
              <w:rPr>
                <w:rFonts w:asciiTheme="minorHAnsi" w:hAnsiTheme="minorHAnsi" w:cstheme="minorHAnsi"/>
                <w:snapToGrid w:val="0"/>
                <w:sz w:val="22"/>
                <w:szCs w:val="22"/>
                <w:lang w:val="en-US"/>
              </w:rPr>
              <w:t>%)</w:t>
            </w:r>
          </w:p>
        </w:tc>
        <w:tc>
          <w:tcPr>
            <w:tcW w:w="150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5D9F43F"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57C1876"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37542217" w14:textId="77777777" w:rsidTr="001E2B78">
        <w:trPr>
          <w:trHeight w:val="348"/>
        </w:trPr>
        <w:tc>
          <w:tcPr>
            <w:tcW w:w="615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15CB404" w14:textId="18CB3038" w:rsidR="00680E3D" w:rsidRPr="009B53BC" w:rsidRDefault="00680E3D" w:rsidP="001D5101">
            <w:pPr>
              <w:rPr>
                <w:rFonts w:asciiTheme="minorHAnsi" w:hAnsiTheme="minorHAnsi" w:cstheme="minorHAnsi"/>
                <w:b/>
                <w:snapToGrid w:val="0"/>
                <w:sz w:val="22"/>
                <w:szCs w:val="22"/>
                <w:lang w:val="en-US"/>
              </w:rPr>
            </w:pPr>
            <w:r w:rsidRPr="009B53BC">
              <w:rPr>
                <w:rFonts w:asciiTheme="minorHAnsi" w:hAnsiTheme="minorHAnsi" w:cstheme="minorHAnsi"/>
                <w:b/>
                <w:snapToGrid w:val="0"/>
                <w:sz w:val="22"/>
                <w:szCs w:val="22"/>
                <w:lang w:val="en-US"/>
              </w:rPr>
              <w:t xml:space="preserve">2. In the </w:t>
            </w:r>
            <w:r w:rsidR="00764813" w:rsidRPr="009B53BC">
              <w:rPr>
                <w:rFonts w:asciiTheme="minorHAnsi" w:hAnsiTheme="minorHAnsi" w:cstheme="minorHAnsi"/>
                <w:b/>
                <w:snapToGrid w:val="0"/>
                <w:sz w:val="22"/>
                <w:szCs w:val="22"/>
                <w:lang w:val="en-US"/>
              </w:rPr>
              <w:t>host</w:t>
            </w:r>
            <w:r w:rsidRPr="009B53BC">
              <w:rPr>
                <w:rFonts w:asciiTheme="minorHAnsi" w:hAnsiTheme="minorHAnsi" w:cstheme="minorHAnsi"/>
                <w:b/>
                <w:snapToGrid w:val="0"/>
                <w:sz w:val="22"/>
                <w:szCs w:val="22"/>
                <w:lang w:val="en-US"/>
              </w:rPr>
              <w:t xml:space="preserve"> </w:t>
            </w:r>
            <w:r w:rsidR="00E46B2C" w:rsidRPr="009B53BC">
              <w:rPr>
                <w:rFonts w:asciiTheme="minorHAnsi" w:hAnsiTheme="minorHAnsi" w:cstheme="minorHAnsi"/>
                <w:b/>
                <w:snapToGrid w:val="0"/>
                <w:sz w:val="22"/>
                <w:szCs w:val="22"/>
                <w:lang w:val="en-US"/>
              </w:rPr>
              <w:t xml:space="preserve">developing </w:t>
            </w:r>
            <w:r w:rsidRPr="009B53BC">
              <w:rPr>
                <w:rFonts w:asciiTheme="minorHAnsi" w:hAnsiTheme="minorHAnsi" w:cstheme="minorHAnsi"/>
                <w:b/>
                <w:snapToGrid w:val="0"/>
                <w:sz w:val="22"/>
                <w:szCs w:val="22"/>
                <w:lang w:val="en-US"/>
              </w:rPr>
              <w:t>country (DC)</w:t>
            </w:r>
          </w:p>
        </w:tc>
        <w:tc>
          <w:tcPr>
            <w:tcW w:w="150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C72B62D"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7C3A314" w14:textId="77777777" w:rsidR="00680E3D" w:rsidRPr="009B53BC" w:rsidRDefault="00680E3D" w:rsidP="001D5101">
            <w:pPr>
              <w:jc w:val="right"/>
              <w:rPr>
                <w:rFonts w:asciiTheme="minorHAnsi" w:hAnsiTheme="minorHAnsi" w:cstheme="minorHAnsi"/>
                <w:b/>
                <w:snapToGrid w:val="0"/>
                <w:sz w:val="22"/>
                <w:szCs w:val="22"/>
                <w:lang w:val="en-US"/>
              </w:rPr>
            </w:pPr>
          </w:p>
        </w:tc>
      </w:tr>
      <w:tr w:rsidR="00680E3D" w:rsidRPr="009B53BC" w14:paraId="05F7C9EE"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1AC8E72"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2.1. Acquisition of services</w:t>
            </w:r>
          </w:p>
          <w:p w14:paraId="43E166D5"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Examples:</w:t>
            </w:r>
          </w:p>
          <w:p w14:paraId="3932D4CB"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 xml:space="preserve">Banking services </w:t>
            </w:r>
          </w:p>
          <w:p w14:paraId="6E1A3A4C"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Training fees</w:t>
            </w:r>
          </w:p>
          <w:p w14:paraId="7F3B6B8B"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Installation of accounting program</w:t>
            </w:r>
          </w:p>
          <w:p w14:paraId="2599B01B"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Office rental</w:t>
            </w:r>
          </w:p>
          <w:p w14:paraId="1405B1FC"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Insurances</w:t>
            </w:r>
          </w:p>
          <w:p w14:paraId="3989D089"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Charges (gas, electricity)</w:t>
            </w:r>
          </w:p>
          <w:p w14:paraId="7711F640"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Communication costs (telephone, fax, internet)</w:t>
            </w:r>
          </w:p>
          <w:p w14:paraId="0720F754" w14:textId="77777777" w:rsidR="00680E3D" w:rsidRPr="009B53BC" w:rsidRDefault="00680E3D" w:rsidP="00680E3D">
            <w:pPr>
              <w:numPr>
                <w:ilvl w:val="0"/>
                <w:numId w:val="6"/>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Transport costs</w:t>
            </w:r>
          </w:p>
          <w:p w14:paraId="16BD1195" w14:textId="77777777" w:rsidR="00680E3D" w:rsidRPr="009B53BC" w:rsidRDefault="00680E3D" w:rsidP="00680E3D">
            <w:pPr>
              <w:numPr>
                <w:ilvl w:val="0"/>
                <w:numId w:val="6"/>
              </w:numPr>
              <w:spacing w:after="0" w:line="240" w:lineRule="auto"/>
              <w:rPr>
                <w:rFonts w:asciiTheme="minorHAnsi" w:hAnsiTheme="minorHAnsi" w:cstheme="minorHAnsi"/>
                <w:snapToGrid w:val="0"/>
                <w:sz w:val="22"/>
                <w:szCs w:val="22"/>
                <w:lang w:val="en-US"/>
              </w:rPr>
            </w:pPr>
            <w:r w:rsidRPr="009B53BC">
              <w:rPr>
                <w:rFonts w:asciiTheme="minorHAnsi" w:hAnsiTheme="minorHAnsi" w:cstheme="minorHAnsi"/>
                <w:i/>
                <w:iCs/>
                <w:snapToGrid w:val="0"/>
                <w:sz w:val="22"/>
                <w:szCs w:val="22"/>
                <w:lang w:val="en-US"/>
              </w:rPr>
              <w:t>Etc.</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6E584037" w14:textId="77777777" w:rsidR="00680E3D" w:rsidRPr="009B53BC" w:rsidRDefault="00680E3D" w:rsidP="001D5101">
            <w:pPr>
              <w:jc w:val="right"/>
              <w:rPr>
                <w:rFonts w:asciiTheme="minorHAnsi" w:hAnsiTheme="minorHAnsi" w:cstheme="minorHAnsi"/>
                <w:snapToGrid w:val="0"/>
                <w:sz w:val="22"/>
                <w:szCs w:val="22"/>
                <w:lang w:val="en-US"/>
              </w:rPr>
            </w:pPr>
          </w:p>
          <w:p w14:paraId="4AA47BEF"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33366B4"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39AE4175"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E0A6E54"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2.2. Personnel expenses</w:t>
            </w:r>
          </w:p>
          <w:p w14:paraId="41374F34"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 xml:space="preserve">Examples: </w:t>
            </w:r>
          </w:p>
          <w:p w14:paraId="01E64AB2" w14:textId="77777777" w:rsidR="00680E3D" w:rsidRPr="009B53BC" w:rsidRDefault="00680E3D" w:rsidP="00680E3D">
            <w:pPr>
              <w:numPr>
                <w:ilvl w:val="0"/>
                <w:numId w:val="7"/>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Coordinator (</w:t>
            </w:r>
            <w:proofErr w:type="spellStart"/>
            <w:r w:rsidRPr="009B53BC">
              <w:rPr>
                <w:rFonts w:asciiTheme="minorHAnsi" w:hAnsiTheme="minorHAnsi" w:cstheme="minorHAnsi"/>
                <w:i/>
                <w:iCs/>
                <w:snapToGrid w:val="0"/>
                <w:sz w:val="22"/>
                <w:szCs w:val="22"/>
                <w:lang w:val="en-US"/>
              </w:rPr>
              <w:t>xxxx</w:t>
            </w:r>
            <w:proofErr w:type="spellEnd"/>
            <w:r w:rsidRPr="009B53BC">
              <w:rPr>
                <w:rFonts w:asciiTheme="minorHAnsi" w:hAnsiTheme="minorHAnsi" w:cstheme="minorHAnsi"/>
                <w:i/>
                <w:iCs/>
                <w:snapToGrid w:val="0"/>
                <w:sz w:val="22"/>
                <w:szCs w:val="22"/>
                <w:lang w:val="en-US"/>
              </w:rPr>
              <w:t xml:space="preserve"> EUR/month x 36 months)</w:t>
            </w:r>
          </w:p>
          <w:p w14:paraId="7ACC491B" w14:textId="77777777" w:rsidR="00680E3D" w:rsidRPr="009B53BC" w:rsidRDefault="00680E3D" w:rsidP="00680E3D">
            <w:pPr>
              <w:numPr>
                <w:ilvl w:val="0"/>
                <w:numId w:val="7"/>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Etc.</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A1D84BB"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9799DFA"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4F58D6D1"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6D1203D6"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2.3. Acquisition of movable property</w:t>
            </w:r>
          </w:p>
          <w:p w14:paraId="672A1CE1"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Examples:</w:t>
            </w:r>
          </w:p>
          <w:p w14:paraId="55A2D28E" w14:textId="77777777" w:rsidR="00680E3D" w:rsidRPr="009B53BC" w:rsidRDefault="00680E3D" w:rsidP="00680E3D">
            <w:pPr>
              <w:numPr>
                <w:ilvl w:val="0"/>
                <w:numId w:val="5"/>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Office equipment (papers, notebooks, pens, etc.)</w:t>
            </w:r>
          </w:p>
          <w:p w14:paraId="62748439" w14:textId="77777777" w:rsidR="00680E3D" w:rsidRPr="009B53BC" w:rsidRDefault="00680E3D" w:rsidP="00680E3D">
            <w:pPr>
              <w:numPr>
                <w:ilvl w:val="0"/>
                <w:numId w:val="5"/>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lastRenderedPageBreak/>
              <w:t xml:space="preserve">Office equipment (telephone, fax, computers) </w:t>
            </w:r>
          </w:p>
          <w:p w14:paraId="2B017B77" w14:textId="77777777" w:rsidR="00680E3D" w:rsidRPr="009B53BC" w:rsidRDefault="00680E3D" w:rsidP="00680E3D">
            <w:pPr>
              <w:numPr>
                <w:ilvl w:val="0"/>
                <w:numId w:val="5"/>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Vehicles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72EA4843" w14:textId="77777777" w:rsidR="00680E3D" w:rsidRPr="009B53BC" w:rsidRDefault="00680E3D" w:rsidP="001D5101">
            <w:pPr>
              <w:jc w:val="right"/>
              <w:rPr>
                <w:rFonts w:asciiTheme="minorHAnsi" w:hAnsiTheme="minorHAnsi" w:cstheme="minorHAnsi"/>
                <w:snapToGrid w:val="0"/>
                <w:sz w:val="22"/>
                <w:szCs w:val="22"/>
                <w:lang w:val="en-US"/>
              </w:rPr>
            </w:pPr>
          </w:p>
          <w:p w14:paraId="20E32FD9"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6AF54E6"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37C08F1A"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E35F2E9"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2.4. Acquisition of real estate</w:t>
            </w:r>
          </w:p>
          <w:p w14:paraId="16B4861A"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Examples:</w:t>
            </w:r>
          </w:p>
          <w:p w14:paraId="2689426D" w14:textId="77777777" w:rsidR="00680E3D" w:rsidRPr="009B53BC" w:rsidRDefault="00680E3D" w:rsidP="00680E3D">
            <w:pPr>
              <w:numPr>
                <w:ilvl w:val="0"/>
                <w:numId w:val="8"/>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Purchase of a building</w:t>
            </w:r>
          </w:p>
          <w:p w14:paraId="7AC6252A" w14:textId="77777777" w:rsidR="00680E3D" w:rsidRPr="009B53BC" w:rsidRDefault="00680E3D" w:rsidP="00680E3D">
            <w:pPr>
              <w:numPr>
                <w:ilvl w:val="0"/>
                <w:numId w:val="8"/>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Purchase of land</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E8CA6BC"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4E5321F"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66EF5CF5"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713EA8FE"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snapToGrid w:val="0"/>
                <w:sz w:val="22"/>
                <w:szCs w:val="22"/>
                <w:lang w:val="en-US"/>
              </w:rPr>
              <w:t>2.5. Valued local real estate contribution</w:t>
            </w:r>
          </w:p>
          <w:p w14:paraId="0BE5FC3B" w14:textId="77777777" w:rsidR="00680E3D" w:rsidRPr="009B53BC" w:rsidRDefault="00680E3D" w:rsidP="001D5101">
            <w:pPr>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 xml:space="preserve">Examples: </w:t>
            </w:r>
          </w:p>
          <w:p w14:paraId="110A22E7" w14:textId="77777777" w:rsidR="00680E3D" w:rsidRPr="009B53BC" w:rsidRDefault="00680E3D" w:rsidP="00680E3D">
            <w:pPr>
              <w:numPr>
                <w:ilvl w:val="0"/>
                <w:numId w:val="9"/>
              </w:numPr>
              <w:spacing w:after="0" w:line="240" w:lineRule="auto"/>
              <w:rPr>
                <w:rFonts w:asciiTheme="minorHAnsi" w:hAnsiTheme="minorHAnsi" w:cstheme="minorHAnsi"/>
                <w:i/>
                <w:iCs/>
                <w:snapToGrid w:val="0"/>
                <w:sz w:val="22"/>
                <w:szCs w:val="22"/>
                <w:lang w:val="en-US"/>
              </w:rPr>
            </w:pPr>
            <w:r w:rsidRPr="009B53BC">
              <w:rPr>
                <w:rFonts w:asciiTheme="minorHAnsi" w:hAnsiTheme="minorHAnsi" w:cstheme="minorHAnsi"/>
                <w:i/>
                <w:iCs/>
                <w:snapToGrid w:val="0"/>
                <w:sz w:val="22"/>
                <w:szCs w:val="22"/>
                <w:lang w:val="en-US"/>
              </w:rPr>
              <w:t>A valued land</w:t>
            </w:r>
          </w:p>
          <w:p w14:paraId="4CE9A5A0" w14:textId="77777777" w:rsidR="00680E3D" w:rsidRPr="009B53BC" w:rsidRDefault="00680E3D" w:rsidP="00680E3D">
            <w:pPr>
              <w:pStyle w:val="ListParagraph"/>
              <w:numPr>
                <w:ilvl w:val="0"/>
                <w:numId w:val="9"/>
              </w:numPr>
              <w:spacing w:after="0" w:line="240" w:lineRule="auto"/>
              <w:rPr>
                <w:rFonts w:asciiTheme="minorHAnsi" w:hAnsiTheme="minorHAnsi" w:cstheme="minorHAnsi"/>
                <w:snapToGrid w:val="0"/>
                <w:sz w:val="22"/>
                <w:szCs w:val="22"/>
                <w:lang w:val="en-US"/>
              </w:rPr>
            </w:pPr>
            <w:r w:rsidRPr="009B53BC">
              <w:rPr>
                <w:rFonts w:asciiTheme="minorHAnsi" w:hAnsiTheme="minorHAnsi" w:cstheme="minorHAnsi"/>
                <w:i/>
                <w:iCs/>
                <w:snapToGrid w:val="0"/>
                <w:sz w:val="22"/>
                <w:szCs w:val="22"/>
                <w:lang w:val="en-US"/>
              </w:rPr>
              <w:t>A valued building</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A83BD52"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6B02D697"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1414B4D1"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7CE17D2"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 xml:space="preserve">2.6. </w:t>
            </w:r>
            <w:r w:rsidRPr="009B53BC">
              <w:rPr>
                <w:rFonts w:asciiTheme="minorHAnsi" w:hAnsiTheme="minorHAnsi" w:cstheme="minorHAnsi"/>
                <w:iCs/>
                <w:snapToGrid w:val="0"/>
                <w:sz w:val="22"/>
                <w:szCs w:val="22"/>
                <w:lang w:val="en-US"/>
              </w:rPr>
              <w:t>Training and awareness costs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8748D96"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7A68731A"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20ED7F2F" w14:textId="77777777" w:rsidTr="001E2B78">
        <w:trPr>
          <w:trHeight w:val="348"/>
        </w:trPr>
        <w:tc>
          <w:tcPr>
            <w:tcW w:w="615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697FE0" w14:textId="77777777" w:rsidR="00680E3D" w:rsidRPr="009B53BC" w:rsidRDefault="00680E3D" w:rsidP="001D5101">
            <w:pPr>
              <w:rPr>
                <w:rFonts w:asciiTheme="minorHAnsi" w:hAnsiTheme="minorHAnsi" w:cstheme="minorHAnsi"/>
                <w:iCs/>
                <w:snapToGrid w:val="0"/>
                <w:sz w:val="22"/>
                <w:szCs w:val="22"/>
                <w:lang w:val="en-US"/>
              </w:rPr>
            </w:pPr>
            <w:r w:rsidRPr="009B53BC">
              <w:rPr>
                <w:rFonts w:asciiTheme="minorHAnsi" w:hAnsiTheme="minorHAnsi" w:cstheme="minorHAnsi"/>
                <w:iCs/>
                <w:snapToGrid w:val="0"/>
                <w:sz w:val="22"/>
                <w:szCs w:val="22"/>
                <w:lang w:val="en-US"/>
              </w:rPr>
              <w:t>2.7. Communication costs</w:t>
            </w:r>
          </w:p>
        </w:tc>
        <w:tc>
          <w:tcPr>
            <w:tcW w:w="150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5BBF4A"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C67118"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10C7C69A" w14:textId="77777777" w:rsidTr="001E2B78">
        <w:trPr>
          <w:trHeight w:val="348"/>
        </w:trPr>
        <w:tc>
          <w:tcPr>
            <w:tcW w:w="615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2350344" w14:textId="56037CB2" w:rsidR="00680E3D" w:rsidRPr="009B53BC" w:rsidRDefault="00680E3D" w:rsidP="001D5101">
            <w:pPr>
              <w:rPr>
                <w:rFonts w:asciiTheme="minorHAnsi" w:hAnsiTheme="minorHAnsi" w:cstheme="minorHAnsi"/>
                <w:b/>
                <w:snapToGrid w:val="0"/>
                <w:sz w:val="22"/>
                <w:szCs w:val="22"/>
                <w:lang w:val="en-US"/>
              </w:rPr>
            </w:pPr>
            <w:r w:rsidRPr="009B53BC">
              <w:rPr>
                <w:rFonts w:asciiTheme="minorHAnsi" w:hAnsiTheme="minorHAnsi" w:cstheme="minorHAnsi"/>
                <w:b/>
                <w:snapToGrid w:val="0"/>
                <w:sz w:val="22"/>
                <w:szCs w:val="22"/>
                <w:lang w:val="en-US"/>
              </w:rPr>
              <w:t xml:space="preserve">3. </w:t>
            </w:r>
            <w:r w:rsidR="002F1500" w:rsidRPr="009B53BC">
              <w:rPr>
                <w:rFonts w:asciiTheme="minorHAnsi" w:hAnsiTheme="minorHAnsi" w:cstheme="minorHAnsi"/>
                <w:b/>
                <w:snapToGrid w:val="0"/>
                <w:sz w:val="22"/>
                <w:szCs w:val="22"/>
                <w:lang w:val="en-US"/>
              </w:rPr>
              <w:t>Unforeseen</w:t>
            </w:r>
            <w:r w:rsidRPr="009B53BC">
              <w:rPr>
                <w:rFonts w:asciiTheme="minorHAnsi" w:hAnsiTheme="minorHAnsi" w:cstheme="minorHAnsi"/>
                <w:b/>
                <w:snapToGrid w:val="0"/>
                <w:sz w:val="22"/>
                <w:szCs w:val="22"/>
                <w:lang w:val="en-US"/>
              </w:rPr>
              <w:t xml:space="preserve"> costs </w:t>
            </w:r>
            <w:r w:rsidRPr="009B53BC">
              <w:rPr>
                <w:rFonts w:asciiTheme="minorHAnsi" w:hAnsiTheme="minorHAnsi" w:cstheme="minorHAnsi"/>
                <w:bCs/>
                <w:snapToGrid w:val="0"/>
                <w:sz w:val="22"/>
                <w:szCs w:val="22"/>
                <w:lang w:val="en-US"/>
              </w:rPr>
              <w:t xml:space="preserve">(calculated only on 2.) </w:t>
            </w:r>
            <w:r w:rsidRPr="009B53BC">
              <w:rPr>
                <w:rFonts w:asciiTheme="minorHAnsi" w:hAnsiTheme="minorHAnsi" w:cstheme="minorHAnsi"/>
                <w:b/>
                <w:snapToGrid w:val="0"/>
                <w:sz w:val="22"/>
                <w:szCs w:val="22"/>
                <w:lang w:val="en-US"/>
              </w:rPr>
              <w:t xml:space="preserve">outside and in the </w:t>
            </w:r>
            <w:r w:rsidR="00E46B2C" w:rsidRPr="009B53BC">
              <w:rPr>
                <w:rFonts w:asciiTheme="minorHAnsi" w:hAnsiTheme="minorHAnsi" w:cstheme="minorHAnsi"/>
                <w:b/>
                <w:snapToGrid w:val="0"/>
                <w:sz w:val="22"/>
                <w:szCs w:val="22"/>
                <w:lang w:val="en-US"/>
              </w:rPr>
              <w:t>DC</w:t>
            </w:r>
            <w:r w:rsidRPr="009B53BC">
              <w:rPr>
                <w:rFonts w:asciiTheme="minorHAnsi" w:hAnsiTheme="minorHAnsi" w:cstheme="minorHAnsi"/>
                <w:b/>
                <w:snapToGrid w:val="0"/>
                <w:sz w:val="22"/>
                <w:szCs w:val="22"/>
                <w:lang w:val="en-US"/>
              </w:rPr>
              <w:t xml:space="preserve"> </w:t>
            </w:r>
          </w:p>
        </w:tc>
        <w:tc>
          <w:tcPr>
            <w:tcW w:w="150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6CB35B2"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CD7E061" w14:textId="77777777" w:rsidR="00680E3D" w:rsidRPr="009B53BC" w:rsidRDefault="00680E3D" w:rsidP="001D5101">
            <w:pPr>
              <w:jc w:val="right"/>
              <w:rPr>
                <w:rFonts w:asciiTheme="minorHAnsi" w:hAnsiTheme="minorHAnsi" w:cstheme="minorHAnsi"/>
                <w:b/>
                <w:snapToGrid w:val="0"/>
                <w:sz w:val="22"/>
                <w:szCs w:val="22"/>
                <w:lang w:val="en-US"/>
              </w:rPr>
            </w:pPr>
          </w:p>
        </w:tc>
      </w:tr>
      <w:tr w:rsidR="00680E3D" w:rsidRPr="009B53BC" w14:paraId="36EF285F"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B1AC1DC"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3.1 Unforeseen (ceiling: 5% of total 2.)</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C8BEC71"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0EFA6486" w14:textId="77777777" w:rsidR="00680E3D" w:rsidRPr="009B53BC" w:rsidRDefault="00680E3D" w:rsidP="001D5101">
            <w:pPr>
              <w:jc w:val="right"/>
              <w:rPr>
                <w:rFonts w:asciiTheme="minorHAnsi" w:hAnsiTheme="minorHAnsi" w:cstheme="minorHAnsi"/>
                <w:b/>
                <w:bCs/>
                <w:snapToGrid w:val="0"/>
                <w:sz w:val="22"/>
                <w:szCs w:val="22"/>
                <w:lang w:val="en-US"/>
              </w:rPr>
            </w:pPr>
          </w:p>
        </w:tc>
      </w:tr>
      <w:tr w:rsidR="00680E3D" w:rsidRPr="009B53BC" w14:paraId="3F478481" w14:textId="77777777" w:rsidTr="001E2B78">
        <w:trPr>
          <w:trHeight w:val="348"/>
        </w:trPr>
        <w:tc>
          <w:tcPr>
            <w:tcW w:w="615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EC8720"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3.2 Inflation and exchange rate risk (same ceiling)</w:t>
            </w:r>
          </w:p>
        </w:tc>
        <w:tc>
          <w:tcPr>
            <w:tcW w:w="1500"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0089C76"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567196E"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377C8F88" w14:textId="77777777" w:rsidTr="001E2B78">
        <w:trPr>
          <w:trHeight w:val="348"/>
        </w:trPr>
        <w:tc>
          <w:tcPr>
            <w:tcW w:w="615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5B30D6C" w14:textId="1C4E8287" w:rsidR="00680E3D" w:rsidRPr="009B53BC" w:rsidRDefault="00680E3D" w:rsidP="001D5101">
            <w:pPr>
              <w:rPr>
                <w:rFonts w:asciiTheme="minorHAnsi" w:hAnsiTheme="minorHAnsi" w:cstheme="minorHAnsi"/>
                <w:b/>
                <w:snapToGrid w:val="0"/>
                <w:sz w:val="22"/>
                <w:szCs w:val="22"/>
                <w:lang w:val="en-US"/>
              </w:rPr>
            </w:pPr>
            <w:r w:rsidRPr="009B53BC">
              <w:rPr>
                <w:rFonts w:asciiTheme="minorHAnsi" w:hAnsiTheme="minorHAnsi" w:cstheme="minorHAnsi"/>
                <w:b/>
                <w:snapToGrid w:val="0"/>
                <w:sz w:val="22"/>
                <w:szCs w:val="22"/>
                <w:lang w:val="en-US"/>
              </w:rPr>
              <w:t xml:space="preserve">4. Framework expenditure outside and in the </w:t>
            </w:r>
            <w:r w:rsidR="00E46B2C" w:rsidRPr="009B53BC">
              <w:rPr>
                <w:rFonts w:asciiTheme="minorHAnsi" w:hAnsiTheme="minorHAnsi" w:cstheme="minorHAnsi"/>
                <w:b/>
                <w:snapToGrid w:val="0"/>
                <w:sz w:val="22"/>
                <w:szCs w:val="22"/>
                <w:lang w:val="en-US"/>
              </w:rPr>
              <w:t>DC</w:t>
            </w:r>
          </w:p>
        </w:tc>
        <w:tc>
          <w:tcPr>
            <w:tcW w:w="1500"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116C9CB"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single" w:sz="6"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52483741" w14:textId="77777777" w:rsidR="00680E3D" w:rsidRPr="009B53BC" w:rsidRDefault="00680E3D" w:rsidP="001D5101">
            <w:pPr>
              <w:jc w:val="right"/>
              <w:rPr>
                <w:rFonts w:asciiTheme="minorHAnsi" w:hAnsiTheme="minorHAnsi" w:cstheme="minorHAnsi"/>
                <w:b/>
                <w:snapToGrid w:val="0"/>
                <w:sz w:val="22"/>
                <w:szCs w:val="22"/>
                <w:lang w:val="en-US"/>
              </w:rPr>
            </w:pPr>
          </w:p>
        </w:tc>
      </w:tr>
      <w:tr w:rsidR="00680E3D" w:rsidRPr="009B53BC" w14:paraId="71F3BC02"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09B22DB"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4.1. Design costs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A950C38"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63027FF5" w14:textId="77777777" w:rsidR="00680E3D" w:rsidRPr="009B53BC" w:rsidRDefault="00680E3D" w:rsidP="001D5101">
            <w:pPr>
              <w:jc w:val="right"/>
              <w:rPr>
                <w:rFonts w:asciiTheme="minorHAnsi" w:hAnsiTheme="minorHAnsi" w:cstheme="minorHAnsi"/>
                <w:b/>
                <w:bCs/>
                <w:snapToGrid w:val="0"/>
                <w:sz w:val="22"/>
                <w:szCs w:val="22"/>
                <w:lang w:val="en-US"/>
              </w:rPr>
            </w:pPr>
          </w:p>
        </w:tc>
      </w:tr>
      <w:tr w:rsidR="00680E3D" w:rsidRPr="009B53BC" w14:paraId="1D682728"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E80890C"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4.2 Monitoring costs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14164FA1"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6F984CB" w14:textId="77777777" w:rsidR="00680E3D" w:rsidRPr="009B53BC" w:rsidRDefault="00680E3D" w:rsidP="001D5101">
            <w:pPr>
              <w:jc w:val="right"/>
              <w:rPr>
                <w:rFonts w:asciiTheme="minorHAnsi" w:hAnsiTheme="minorHAnsi" w:cstheme="minorHAnsi"/>
                <w:b/>
                <w:bCs/>
                <w:snapToGrid w:val="0"/>
                <w:sz w:val="22"/>
                <w:szCs w:val="22"/>
                <w:lang w:val="en-US"/>
              </w:rPr>
            </w:pPr>
          </w:p>
        </w:tc>
      </w:tr>
      <w:tr w:rsidR="00680E3D" w:rsidRPr="009B53BC" w14:paraId="40C7B763" w14:textId="77777777" w:rsidTr="001E2B78">
        <w:trPr>
          <w:trHeight w:val="348"/>
        </w:trPr>
        <w:tc>
          <w:tcPr>
            <w:tcW w:w="615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3FB2E0FB"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4.3. Audit costs</w:t>
            </w:r>
          </w:p>
        </w:tc>
        <w:tc>
          <w:tcPr>
            <w:tcW w:w="1500"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4C6DC08B"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ashed" w:sz="4" w:space="0" w:color="auto"/>
              <w:right w:val="single" w:sz="6" w:space="0" w:color="auto"/>
            </w:tcBorders>
            <w:tcMar>
              <w:top w:w="57" w:type="dxa"/>
              <w:left w:w="57" w:type="dxa"/>
              <w:bottom w:w="57" w:type="dxa"/>
              <w:right w:w="57" w:type="dxa"/>
            </w:tcMar>
            <w:vAlign w:val="center"/>
          </w:tcPr>
          <w:p w14:paraId="298079A7" w14:textId="77777777" w:rsidR="00680E3D" w:rsidRPr="009B53BC" w:rsidRDefault="00680E3D" w:rsidP="001D5101">
            <w:pPr>
              <w:jc w:val="right"/>
              <w:rPr>
                <w:rFonts w:asciiTheme="minorHAnsi" w:hAnsiTheme="minorHAnsi" w:cstheme="minorHAnsi"/>
                <w:b/>
                <w:bCs/>
                <w:snapToGrid w:val="0"/>
                <w:sz w:val="22"/>
                <w:szCs w:val="22"/>
                <w:lang w:val="en-US"/>
              </w:rPr>
            </w:pPr>
          </w:p>
        </w:tc>
      </w:tr>
      <w:tr w:rsidR="00680E3D" w:rsidRPr="009B53BC" w14:paraId="230EB97F" w14:textId="77777777" w:rsidTr="001E2B78">
        <w:trPr>
          <w:trHeight w:val="348"/>
        </w:trPr>
        <w:tc>
          <w:tcPr>
            <w:tcW w:w="6150" w:type="dxa"/>
            <w:tcBorders>
              <w:top w:val="dashed" w:sz="4"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8D321E3" w14:textId="77777777" w:rsidR="00680E3D" w:rsidRPr="009B53BC" w:rsidRDefault="00680E3D" w:rsidP="001D5101">
            <w:pPr>
              <w:rPr>
                <w:rFonts w:asciiTheme="minorHAnsi" w:hAnsiTheme="minorHAnsi" w:cstheme="minorHAnsi"/>
                <w:snapToGrid w:val="0"/>
                <w:sz w:val="22"/>
                <w:szCs w:val="22"/>
                <w:lang w:val="en-US"/>
              </w:rPr>
            </w:pPr>
            <w:r w:rsidRPr="009B53BC">
              <w:rPr>
                <w:rFonts w:asciiTheme="minorHAnsi" w:hAnsiTheme="minorHAnsi" w:cstheme="minorHAnsi"/>
                <w:snapToGrid w:val="0"/>
                <w:sz w:val="22"/>
                <w:szCs w:val="22"/>
                <w:lang w:val="en-US"/>
              </w:rPr>
              <w:t>4.4 Valuation costs</w:t>
            </w:r>
          </w:p>
        </w:tc>
        <w:tc>
          <w:tcPr>
            <w:tcW w:w="1500" w:type="dxa"/>
            <w:tcBorders>
              <w:top w:val="dashed" w:sz="4"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66C7E1E5" w14:textId="77777777" w:rsidR="00680E3D" w:rsidRPr="009B53BC" w:rsidRDefault="00680E3D" w:rsidP="001D5101">
            <w:pPr>
              <w:jc w:val="right"/>
              <w:rPr>
                <w:rFonts w:asciiTheme="minorHAnsi" w:hAnsiTheme="minorHAnsi" w:cstheme="minorHAnsi"/>
                <w:snapToGrid w:val="0"/>
                <w:sz w:val="22"/>
                <w:szCs w:val="22"/>
                <w:lang w:val="en-US"/>
              </w:rPr>
            </w:pPr>
          </w:p>
        </w:tc>
        <w:tc>
          <w:tcPr>
            <w:tcW w:w="1984" w:type="dxa"/>
            <w:tcBorders>
              <w:top w:val="dashed" w:sz="4"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1D3205A1" w14:textId="77777777" w:rsidR="00680E3D" w:rsidRPr="009B53BC" w:rsidRDefault="00680E3D" w:rsidP="001D5101">
            <w:pPr>
              <w:jc w:val="right"/>
              <w:rPr>
                <w:rFonts w:asciiTheme="minorHAnsi" w:hAnsiTheme="minorHAnsi" w:cstheme="minorHAnsi"/>
                <w:snapToGrid w:val="0"/>
                <w:sz w:val="22"/>
                <w:szCs w:val="22"/>
                <w:lang w:val="en-US"/>
              </w:rPr>
            </w:pPr>
          </w:p>
        </w:tc>
      </w:tr>
      <w:tr w:rsidR="00680E3D" w:rsidRPr="009B53BC" w14:paraId="7E2EE074" w14:textId="77777777" w:rsidTr="001E2B78">
        <w:trPr>
          <w:trHeight w:val="348"/>
        </w:trPr>
        <w:tc>
          <w:tcPr>
            <w:tcW w:w="6150" w:type="dxa"/>
            <w:tcBorders>
              <w:top w:val="double" w:sz="4" w:space="0" w:color="auto"/>
              <w:left w:val="single" w:sz="6" w:space="0" w:color="auto"/>
              <w:bottom w:val="single" w:sz="12" w:space="0" w:color="339966"/>
              <w:right w:val="single" w:sz="6" w:space="0" w:color="auto"/>
            </w:tcBorders>
            <w:shd w:val="clear" w:color="auto" w:fill="auto"/>
            <w:tcMar>
              <w:top w:w="57" w:type="dxa"/>
              <w:left w:w="57" w:type="dxa"/>
              <w:bottom w:w="57" w:type="dxa"/>
              <w:right w:w="57" w:type="dxa"/>
            </w:tcMar>
            <w:vAlign w:val="center"/>
          </w:tcPr>
          <w:p w14:paraId="06EF05F9" w14:textId="77777777" w:rsidR="00680E3D" w:rsidRPr="009B53BC" w:rsidRDefault="00680E3D" w:rsidP="001D5101">
            <w:pPr>
              <w:pStyle w:val="Heading4"/>
              <w:rPr>
                <w:rFonts w:asciiTheme="minorHAnsi" w:hAnsiTheme="minorHAnsi" w:cstheme="minorHAnsi"/>
                <w:bCs/>
                <w:sz w:val="22"/>
                <w:szCs w:val="22"/>
                <w:lang w:val="en-US"/>
              </w:rPr>
            </w:pPr>
            <w:r w:rsidRPr="009B53BC">
              <w:rPr>
                <w:rFonts w:asciiTheme="minorHAnsi" w:hAnsiTheme="minorHAnsi" w:cstheme="minorHAnsi"/>
                <w:sz w:val="22"/>
                <w:szCs w:val="22"/>
                <w:lang w:val="en-US"/>
              </w:rPr>
              <w:t>TOTAL</w:t>
            </w:r>
          </w:p>
        </w:tc>
        <w:tc>
          <w:tcPr>
            <w:tcW w:w="1500" w:type="dxa"/>
            <w:tcBorders>
              <w:top w:val="double" w:sz="4" w:space="0" w:color="auto"/>
              <w:left w:val="single" w:sz="6" w:space="0" w:color="auto"/>
              <w:bottom w:val="single" w:sz="12" w:space="0" w:color="339966"/>
              <w:right w:val="single" w:sz="6" w:space="0" w:color="auto"/>
            </w:tcBorders>
            <w:shd w:val="clear" w:color="auto" w:fill="auto"/>
            <w:tcMar>
              <w:top w:w="57" w:type="dxa"/>
              <w:left w:w="57" w:type="dxa"/>
              <w:bottom w:w="57" w:type="dxa"/>
              <w:right w:w="57" w:type="dxa"/>
            </w:tcMar>
            <w:vAlign w:val="center"/>
          </w:tcPr>
          <w:p w14:paraId="1AC4C3DA" w14:textId="77777777" w:rsidR="00680E3D" w:rsidRPr="009B53BC" w:rsidRDefault="00680E3D" w:rsidP="001D5101">
            <w:pPr>
              <w:jc w:val="right"/>
              <w:rPr>
                <w:rFonts w:asciiTheme="minorHAnsi" w:hAnsiTheme="minorHAnsi" w:cstheme="minorHAnsi"/>
                <w:b/>
                <w:snapToGrid w:val="0"/>
                <w:sz w:val="22"/>
                <w:szCs w:val="22"/>
                <w:lang w:val="en-US"/>
              </w:rPr>
            </w:pPr>
          </w:p>
        </w:tc>
        <w:tc>
          <w:tcPr>
            <w:tcW w:w="1984" w:type="dxa"/>
            <w:tcBorders>
              <w:top w:val="double" w:sz="4" w:space="0" w:color="auto"/>
              <w:left w:val="single" w:sz="6" w:space="0" w:color="auto"/>
              <w:bottom w:val="single" w:sz="12" w:space="0" w:color="339966"/>
              <w:right w:val="single" w:sz="6" w:space="0" w:color="auto"/>
            </w:tcBorders>
            <w:shd w:val="clear" w:color="auto" w:fill="auto"/>
            <w:tcMar>
              <w:top w:w="57" w:type="dxa"/>
              <w:left w:w="57" w:type="dxa"/>
              <w:bottom w:w="57" w:type="dxa"/>
              <w:right w:w="57" w:type="dxa"/>
            </w:tcMar>
            <w:vAlign w:val="center"/>
          </w:tcPr>
          <w:p w14:paraId="099A43FC" w14:textId="77777777" w:rsidR="00680E3D" w:rsidRPr="009B53BC" w:rsidRDefault="00680E3D" w:rsidP="001D5101">
            <w:pPr>
              <w:jc w:val="right"/>
              <w:rPr>
                <w:rFonts w:asciiTheme="minorHAnsi" w:hAnsiTheme="minorHAnsi" w:cstheme="minorHAnsi"/>
                <w:b/>
                <w:snapToGrid w:val="0"/>
                <w:sz w:val="22"/>
                <w:szCs w:val="22"/>
                <w:lang w:val="en-US"/>
              </w:rPr>
            </w:pPr>
          </w:p>
        </w:tc>
      </w:tr>
    </w:tbl>
    <w:p w14:paraId="6765AE09" w14:textId="77777777" w:rsidR="00680E3D" w:rsidRPr="009B53BC" w:rsidRDefault="00680E3D" w:rsidP="00680E3D">
      <w:pPr>
        <w:rPr>
          <w:rFonts w:asciiTheme="minorHAnsi" w:hAnsiTheme="minorHAnsi" w:cstheme="minorHAnsi"/>
          <w:sz w:val="22"/>
          <w:szCs w:val="22"/>
          <w:lang w:val="en-US"/>
        </w:rPr>
      </w:pPr>
    </w:p>
    <w:p w14:paraId="42D27EB0" w14:textId="77777777"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The budget outline is to be broken down over the number of years in the project and must include a final column "TOTAL by budget line".</w:t>
      </w:r>
    </w:p>
    <w:p w14:paraId="2E55638C" w14:textId="1B63811A"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 xml:space="preserve">In the case of a project lasting more than one year, it is to be spread over 2 years and is considered as a multiannual project. </w:t>
      </w:r>
      <w:r w:rsidR="008D5566" w:rsidRPr="009B53BC">
        <w:rPr>
          <w:rFonts w:asciiTheme="minorHAnsi" w:hAnsiTheme="minorHAnsi" w:cstheme="minorHAnsi"/>
          <w:sz w:val="22"/>
          <w:szCs w:val="22"/>
          <w:lang w:val="en-US"/>
        </w:rPr>
        <w:t>If</w:t>
      </w:r>
      <w:r w:rsidRPr="009B53BC">
        <w:rPr>
          <w:rFonts w:asciiTheme="minorHAnsi" w:hAnsiTheme="minorHAnsi" w:cstheme="minorHAnsi"/>
          <w:sz w:val="22"/>
          <w:szCs w:val="22"/>
          <w:lang w:val="en-US"/>
        </w:rPr>
        <w:t xml:space="preserve"> the project is spread over more than one calendar year, a distinction must also be made per calendar year.</w:t>
      </w:r>
    </w:p>
    <w:p w14:paraId="1CD8ACD5" w14:textId="4440D6B6" w:rsidR="00680E3D" w:rsidRPr="009B53BC" w:rsidRDefault="001D5272"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If</w:t>
      </w:r>
      <w:r w:rsidR="00791D6B" w:rsidRPr="009B53BC">
        <w:rPr>
          <w:rFonts w:asciiTheme="minorHAnsi" w:hAnsiTheme="minorHAnsi" w:cstheme="minorHAnsi"/>
          <w:sz w:val="22"/>
          <w:szCs w:val="22"/>
          <w:lang w:val="en-US"/>
        </w:rPr>
        <w:t xml:space="preserve"> different</w:t>
      </w:r>
      <w:r w:rsidR="00680E3D" w:rsidRPr="009B53BC">
        <w:rPr>
          <w:rFonts w:asciiTheme="minorHAnsi" w:hAnsiTheme="minorHAnsi" w:cstheme="minorHAnsi"/>
          <w:sz w:val="22"/>
          <w:szCs w:val="22"/>
          <w:lang w:val="en-US"/>
        </w:rPr>
        <w:t xml:space="preserve"> currencies are used, the </w:t>
      </w:r>
      <w:r w:rsidR="008736A3" w:rsidRPr="009B53BC">
        <w:rPr>
          <w:rFonts w:asciiTheme="minorHAnsi" w:hAnsiTheme="minorHAnsi" w:cstheme="minorHAnsi"/>
          <w:sz w:val="22"/>
          <w:szCs w:val="22"/>
          <w:lang w:val="en-US"/>
        </w:rPr>
        <w:t>budget pl</w:t>
      </w:r>
      <w:r w:rsidR="00680E3D" w:rsidRPr="009B53BC">
        <w:rPr>
          <w:rFonts w:asciiTheme="minorHAnsi" w:hAnsiTheme="minorHAnsi" w:cstheme="minorHAnsi"/>
          <w:sz w:val="22"/>
          <w:szCs w:val="22"/>
          <w:lang w:val="en-US"/>
        </w:rPr>
        <w:t>a</w:t>
      </w:r>
      <w:r w:rsidR="008736A3" w:rsidRPr="009B53BC">
        <w:rPr>
          <w:rFonts w:asciiTheme="minorHAnsi" w:hAnsiTheme="minorHAnsi" w:cstheme="minorHAnsi"/>
          <w:sz w:val="22"/>
          <w:szCs w:val="22"/>
          <w:lang w:val="en-US"/>
        </w:rPr>
        <w:t>n</w:t>
      </w:r>
      <w:r w:rsidR="00680E3D" w:rsidRPr="009B53BC">
        <w:rPr>
          <w:rFonts w:asciiTheme="minorHAnsi" w:hAnsiTheme="minorHAnsi" w:cstheme="minorHAnsi"/>
          <w:sz w:val="22"/>
          <w:szCs w:val="22"/>
          <w:lang w:val="en-US"/>
        </w:rPr>
        <w:t xml:space="preserve"> must contain the corresponding value in euros. </w:t>
      </w:r>
    </w:p>
    <w:p w14:paraId="0AAA3878" w14:textId="3E1B5916" w:rsidR="00680E3D" w:rsidRPr="009B53BC" w:rsidRDefault="00680E3D" w:rsidP="00680E3D">
      <w:pPr>
        <w:rPr>
          <w:rFonts w:asciiTheme="minorHAnsi" w:hAnsiTheme="minorHAnsi" w:cstheme="minorHAnsi"/>
          <w:sz w:val="22"/>
          <w:szCs w:val="22"/>
          <w:lang w:val="en-US"/>
        </w:rPr>
      </w:pPr>
      <w:r w:rsidRPr="009B53BC">
        <w:rPr>
          <w:rFonts w:asciiTheme="minorHAnsi" w:hAnsiTheme="minorHAnsi" w:cstheme="minorHAnsi"/>
          <w:sz w:val="22"/>
          <w:szCs w:val="22"/>
          <w:lang w:val="en-US"/>
        </w:rPr>
        <w:lastRenderedPageBreak/>
        <w:t>(</w:t>
      </w:r>
      <w:r w:rsidR="0075392D" w:rsidRPr="009B53BC">
        <w:rPr>
          <w:rFonts w:asciiTheme="minorHAnsi" w:hAnsiTheme="minorHAnsi" w:cstheme="minorHAnsi"/>
          <w:sz w:val="22"/>
          <w:szCs w:val="22"/>
          <w:lang w:val="en-US"/>
        </w:rPr>
        <w:t>If</w:t>
      </w:r>
      <w:r w:rsidRPr="009B53BC">
        <w:rPr>
          <w:rFonts w:asciiTheme="minorHAnsi" w:hAnsiTheme="minorHAnsi" w:cstheme="minorHAnsi"/>
          <w:sz w:val="22"/>
          <w:szCs w:val="22"/>
          <w:lang w:val="en-US"/>
        </w:rPr>
        <w:t xml:space="preserve"> </w:t>
      </w:r>
      <w:r w:rsidR="0075392D" w:rsidRPr="009B53BC">
        <w:rPr>
          <w:rFonts w:asciiTheme="minorHAnsi" w:hAnsiTheme="minorHAnsi" w:cstheme="minorHAnsi"/>
          <w:sz w:val="22"/>
          <w:szCs w:val="22"/>
          <w:lang w:val="en-US"/>
        </w:rPr>
        <w:t>applicant</w:t>
      </w:r>
      <w:r w:rsidRPr="009B53BC">
        <w:rPr>
          <w:rFonts w:asciiTheme="minorHAnsi" w:hAnsiTheme="minorHAnsi" w:cstheme="minorHAnsi"/>
          <w:sz w:val="22"/>
          <w:szCs w:val="22"/>
          <w:lang w:val="en-US"/>
        </w:rPr>
        <w:t xml:space="preserve"> NGO finances part of a project carried out by other donors, </w:t>
      </w:r>
      <w:r w:rsidR="00243FA8" w:rsidRPr="009B53BC">
        <w:rPr>
          <w:rFonts w:asciiTheme="minorHAnsi" w:hAnsiTheme="minorHAnsi" w:cstheme="minorHAnsi"/>
          <w:sz w:val="22"/>
          <w:szCs w:val="22"/>
          <w:lang w:val="en-US"/>
        </w:rPr>
        <w:t>it</w:t>
      </w:r>
      <w:r w:rsidRPr="009B53BC">
        <w:rPr>
          <w:rFonts w:asciiTheme="minorHAnsi" w:hAnsiTheme="minorHAnsi" w:cstheme="minorHAnsi"/>
          <w:sz w:val="22"/>
          <w:szCs w:val="22"/>
          <w:lang w:val="en-US"/>
        </w:rPr>
        <w:t xml:space="preserve"> may choose either a breakdown of all expenditure according to the co-financing percentage of each donor, or distribution at </w:t>
      </w:r>
      <w:r w:rsidR="001D7C2A" w:rsidRPr="009B53BC">
        <w:rPr>
          <w:rFonts w:asciiTheme="minorHAnsi" w:hAnsiTheme="minorHAnsi" w:cstheme="minorHAnsi"/>
          <w:sz w:val="22"/>
          <w:szCs w:val="22"/>
          <w:lang w:val="en-US"/>
        </w:rPr>
        <w:t xml:space="preserve">the </w:t>
      </w:r>
      <w:r w:rsidRPr="009B53BC">
        <w:rPr>
          <w:rFonts w:asciiTheme="minorHAnsi" w:hAnsiTheme="minorHAnsi" w:cstheme="minorHAnsi"/>
          <w:sz w:val="22"/>
          <w:szCs w:val="22"/>
          <w:lang w:val="en-US"/>
        </w:rPr>
        <w:t>source of accounting documents between the various donors.</w:t>
      </w:r>
    </w:p>
    <w:p w14:paraId="3F44FA8F" w14:textId="09379FBC" w:rsidR="00680E3D" w:rsidRPr="009B53BC" w:rsidRDefault="00680E3D" w:rsidP="00680E3D">
      <w:pPr>
        <w:rPr>
          <w:rFonts w:asciiTheme="minorHAnsi" w:hAnsiTheme="minorHAnsi" w:cstheme="minorHAnsi"/>
          <w:sz w:val="22"/>
          <w:szCs w:val="22"/>
          <w:lang w:val="en-US"/>
        </w:rPr>
      </w:pPr>
      <w:r w:rsidRPr="009B53BC">
        <w:rPr>
          <w:rFonts w:asciiTheme="minorHAnsi" w:hAnsiTheme="minorHAnsi" w:cstheme="minorHAnsi"/>
          <w:sz w:val="22"/>
          <w:szCs w:val="22"/>
          <w:lang w:val="en-US"/>
        </w:rPr>
        <w:t xml:space="preserve">Once the funding method has been chosen, the NGO must respect it throughout </w:t>
      </w:r>
      <w:r w:rsidR="005D65B8" w:rsidRPr="009B53BC">
        <w:rPr>
          <w:rFonts w:asciiTheme="minorHAnsi" w:hAnsiTheme="minorHAnsi" w:cstheme="minorHAnsi"/>
          <w:sz w:val="22"/>
          <w:szCs w:val="22"/>
          <w:lang w:val="en-US"/>
        </w:rPr>
        <w:t>the</w:t>
      </w:r>
      <w:r w:rsidRPr="009B53BC">
        <w:rPr>
          <w:rFonts w:asciiTheme="minorHAnsi" w:hAnsiTheme="minorHAnsi" w:cstheme="minorHAnsi"/>
          <w:sz w:val="22"/>
          <w:szCs w:val="22"/>
          <w:lang w:val="en-US"/>
        </w:rPr>
        <w:t xml:space="preserve"> project.)</w:t>
      </w:r>
    </w:p>
    <w:p w14:paraId="544D04CF" w14:textId="77777777" w:rsidR="00680E3D" w:rsidRPr="009B53BC" w:rsidRDefault="00680E3D" w:rsidP="00680E3D">
      <w:pPr>
        <w:rPr>
          <w:rFonts w:asciiTheme="minorHAnsi" w:hAnsiTheme="minorHAnsi" w:cstheme="minorHAnsi"/>
          <w:i/>
          <w:sz w:val="22"/>
          <w:szCs w:val="22"/>
          <w:lang w:val="en-US"/>
        </w:rPr>
      </w:pPr>
    </w:p>
    <w:p w14:paraId="051A1D18" w14:textId="16C70DF6" w:rsidR="00680E3D" w:rsidRPr="009B53BC" w:rsidRDefault="00680E3D" w:rsidP="00680E3D">
      <w:pPr>
        <w:pStyle w:val="ListParagraph"/>
        <w:numPr>
          <w:ilvl w:val="0"/>
          <w:numId w:val="15"/>
        </w:numPr>
        <w:spacing w:after="0" w:line="240" w:lineRule="auto"/>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t xml:space="preserve">Excluding </w:t>
      </w:r>
      <w:r w:rsidR="008812AE" w:rsidRPr="009B53BC">
        <w:rPr>
          <w:rFonts w:asciiTheme="minorHAnsi" w:hAnsiTheme="minorHAnsi" w:cstheme="minorHAnsi"/>
          <w:b/>
          <w:sz w:val="22"/>
          <w:szCs w:val="22"/>
          <w:lang w:val="en-US"/>
        </w:rPr>
        <w:t>Host</w:t>
      </w:r>
      <w:r w:rsidRPr="009B53BC">
        <w:rPr>
          <w:rFonts w:asciiTheme="minorHAnsi" w:hAnsiTheme="minorHAnsi" w:cstheme="minorHAnsi"/>
          <w:b/>
          <w:sz w:val="22"/>
          <w:szCs w:val="22"/>
          <w:lang w:val="en-US"/>
        </w:rPr>
        <w:t xml:space="preserve"> Countries (</w:t>
      </w:r>
      <w:r w:rsidR="00E46B2C" w:rsidRPr="009B53BC">
        <w:rPr>
          <w:rFonts w:asciiTheme="minorHAnsi" w:hAnsiTheme="minorHAnsi" w:cstheme="minorHAnsi"/>
          <w:b/>
          <w:sz w:val="22"/>
          <w:szCs w:val="22"/>
          <w:lang w:val="en-US"/>
        </w:rPr>
        <w:t>outside of developing country</w:t>
      </w:r>
      <w:r w:rsidRPr="009B53BC">
        <w:rPr>
          <w:rFonts w:asciiTheme="minorHAnsi" w:hAnsiTheme="minorHAnsi" w:cstheme="minorHAnsi"/>
          <w:b/>
          <w:sz w:val="22"/>
          <w:szCs w:val="22"/>
          <w:lang w:val="en-US"/>
        </w:rPr>
        <w:t>)</w:t>
      </w:r>
    </w:p>
    <w:p w14:paraId="55DAD3C5" w14:textId="77777777" w:rsidR="00680E3D" w:rsidRPr="009B53BC" w:rsidRDefault="00680E3D" w:rsidP="00680E3D">
      <w:pPr>
        <w:ind w:right="-27"/>
        <w:jc w:val="both"/>
        <w:rPr>
          <w:rFonts w:asciiTheme="minorHAnsi" w:hAnsiTheme="minorHAnsi" w:cstheme="minorHAnsi"/>
          <w:iCs/>
          <w:sz w:val="22"/>
          <w:szCs w:val="22"/>
          <w:lang w:val="en-US"/>
        </w:rPr>
      </w:pPr>
    </w:p>
    <w:p w14:paraId="291FFF36" w14:textId="3C92811C" w:rsidR="00680E3D" w:rsidRPr="00D61B6A" w:rsidRDefault="00680E3D" w:rsidP="00D61B6A">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This heading includes all expenses related to the implementation of the project incurred </w:t>
      </w:r>
      <w:r w:rsidRPr="009B53BC">
        <w:rPr>
          <w:rFonts w:asciiTheme="minorHAnsi" w:hAnsiTheme="minorHAnsi" w:cstheme="minorHAnsi"/>
          <w:bCs/>
          <w:i/>
          <w:sz w:val="22"/>
          <w:szCs w:val="22"/>
          <w:lang w:val="en-US"/>
        </w:rPr>
        <w:t>outside</w:t>
      </w:r>
      <w:r w:rsidRPr="009B53BC">
        <w:rPr>
          <w:rFonts w:asciiTheme="minorHAnsi" w:hAnsiTheme="minorHAnsi" w:cstheme="minorHAnsi"/>
          <w:i/>
          <w:sz w:val="22"/>
          <w:szCs w:val="22"/>
          <w:lang w:val="en-US"/>
        </w:rPr>
        <w:t xml:space="preserve"> a developing country, in particular</w:t>
      </w:r>
      <w:r w:rsidR="007E5F5F" w:rsidRPr="009B53BC">
        <w:rPr>
          <w:rFonts w:asciiTheme="minorHAnsi" w:hAnsiTheme="minorHAnsi" w:cstheme="minorHAnsi"/>
          <w:i/>
          <w:sz w:val="22"/>
          <w:szCs w:val="22"/>
          <w:lang w:val="en-US"/>
        </w:rPr>
        <w:t>,</w:t>
      </w:r>
      <w:r w:rsidRPr="009B53BC">
        <w:rPr>
          <w:rFonts w:asciiTheme="minorHAnsi" w:hAnsiTheme="minorHAnsi" w:cstheme="minorHAnsi"/>
          <w:i/>
          <w:sz w:val="22"/>
          <w:szCs w:val="22"/>
          <w:lang w:val="en-US"/>
        </w:rPr>
        <w:t xml:space="preserve"> Luxembourg.</w:t>
      </w:r>
    </w:p>
    <w:p w14:paraId="4B8E81B9" w14:textId="06F4AA7A"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1.1</w:t>
      </w:r>
      <w:r w:rsidRPr="009B53BC">
        <w:rPr>
          <w:rFonts w:asciiTheme="minorHAnsi" w:hAnsiTheme="minorHAnsi" w:cstheme="minorHAnsi"/>
          <w:sz w:val="22"/>
          <w:szCs w:val="22"/>
          <w:u w:val="single"/>
          <w:lang w:val="en-US"/>
        </w:rPr>
        <w:t xml:space="preserve"> Acquisition of services</w:t>
      </w:r>
    </w:p>
    <w:p w14:paraId="47E91512" w14:textId="107BB85F" w:rsidR="00680E3D" w:rsidRPr="009B53BC" w:rsidRDefault="00243FA8"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A</w:t>
      </w:r>
      <w:r w:rsidR="00680E3D" w:rsidRPr="009B53BC">
        <w:rPr>
          <w:rFonts w:asciiTheme="minorHAnsi" w:hAnsiTheme="minorHAnsi" w:cstheme="minorHAnsi"/>
          <w:sz w:val="22"/>
          <w:szCs w:val="22"/>
          <w:lang w:val="en-US"/>
        </w:rPr>
        <w:t>cquisition of service provision</w:t>
      </w:r>
      <w:r w:rsidRPr="009B53BC">
        <w:rPr>
          <w:rFonts w:asciiTheme="minorHAnsi" w:hAnsiTheme="minorHAnsi" w:cstheme="minorHAnsi"/>
          <w:sz w:val="22"/>
          <w:szCs w:val="22"/>
          <w:lang w:val="en-US"/>
        </w:rPr>
        <w:t xml:space="preserve"> means</w:t>
      </w:r>
      <w:r w:rsidR="00680E3D" w:rsidRPr="009B53BC">
        <w:rPr>
          <w:rFonts w:asciiTheme="minorHAnsi" w:hAnsiTheme="minorHAnsi" w:cstheme="minorHAnsi"/>
          <w:sz w:val="22"/>
          <w:szCs w:val="22"/>
          <w:lang w:val="en-US"/>
        </w:rPr>
        <w:t xml:space="preserve"> a </w:t>
      </w:r>
      <w:r w:rsidR="00680E3D" w:rsidRPr="009B53BC">
        <w:rPr>
          <w:rFonts w:asciiTheme="minorHAnsi" w:hAnsiTheme="minorHAnsi" w:cstheme="minorHAnsi"/>
          <w:b/>
          <w:sz w:val="22"/>
          <w:szCs w:val="22"/>
          <w:lang w:val="en-US"/>
        </w:rPr>
        <w:t>one-off</w:t>
      </w:r>
      <w:r w:rsidR="00680E3D" w:rsidRPr="009B53BC">
        <w:rPr>
          <w:rFonts w:asciiTheme="minorHAnsi" w:hAnsiTheme="minorHAnsi" w:cstheme="minorHAnsi"/>
          <w:sz w:val="22"/>
          <w:szCs w:val="22"/>
          <w:lang w:val="en-US"/>
        </w:rPr>
        <w:t xml:space="preserve"> service on the project, of a person with </w:t>
      </w:r>
      <w:r w:rsidR="00680E3D" w:rsidRPr="009B53BC">
        <w:rPr>
          <w:rFonts w:asciiTheme="minorHAnsi" w:hAnsiTheme="minorHAnsi" w:cstheme="minorHAnsi"/>
          <w:b/>
          <w:sz w:val="22"/>
          <w:szCs w:val="22"/>
          <w:lang w:val="en-US"/>
        </w:rPr>
        <w:t xml:space="preserve">professional skills </w:t>
      </w:r>
      <w:r w:rsidR="007E5F5F" w:rsidRPr="009B53BC">
        <w:rPr>
          <w:rFonts w:asciiTheme="minorHAnsi" w:hAnsiTheme="minorHAnsi" w:cstheme="minorHAnsi"/>
          <w:b/>
          <w:sz w:val="22"/>
          <w:szCs w:val="22"/>
          <w:lang w:val="en-US"/>
        </w:rPr>
        <w:t>e</w:t>
      </w:r>
      <w:r w:rsidR="00680E3D" w:rsidRPr="009B53BC">
        <w:rPr>
          <w:rFonts w:asciiTheme="minorHAnsi" w:hAnsiTheme="minorHAnsi" w:cstheme="minorHAnsi"/>
          <w:b/>
          <w:sz w:val="22"/>
          <w:szCs w:val="22"/>
          <w:lang w:val="en-US"/>
        </w:rPr>
        <w:t>specially required for the</w:t>
      </w:r>
      <w:r w:rsidR="00680E3D" w:rsidRPr="009B53BC">
        <w:rPr>
          <w:rFonts w:asciiTheme="minorHAnsi" w:hAnsiTheme="minorHAnsi" w:cstheme="minorHAnsi"/>
          <w:sz w:val="22"/>
          <w:szCs w:val="22"/>
          <w:lang w:val="en-US"/>
        </w:rPr>
        <w:t xml:space="preserve"> successful completion of the project.</w:t>
      </w:r>
    </w:p>
    <w:p w14:paraId="2C0623F2" w14:textId="5B6FEB68" w:rsidR="00D61B6A" w:rsidRPr="009B53BC" w:rsidRDefault="00680E3D" w:rsidP="00D61B6A">
      <w:pPr>
        <w:ind w:left="360" w:right="-27"/>
        <w:jc w:val="both"/>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Total expenditure related to the implementation of the project incurred outside a developing country for the acquisition of services (</w:t>
      </w:r>
      <w:r w:rsidRPr="009B53BC">
        <w:rPr>
          <w:rFonts w:asciiTheme="minorHAnsi" w:hAnsiTheme="minorHAnsi" w:cstheme="minorHAnsi"/>
          <w:bCs/>
          <w:i/>
          <w:iCs/>
          <w:sz w:val="22"/>
          <w:szCs w:val="22"/>
          <w:lang w:val="en-US"/>
        </w:rPr>
        <w:t>professional expertise, architectural or engineering work, use of any other professional capacities not available at NGO level)</w:t>
      </w:r>
      <w:r w:rsidRPr="009B53BC">
        <w:rPr>
          <w:rFonts w:asciiTheme="minorHAnsi" w:hAnsiTheme="minorHAnsi" w:cstheme="minorHAnsi"/>
          <w:i/>
          <w:iCs/>
          <w:sz w:val="22"/>
          <w:szCs w:val="22"/>
          <w:lang w:val="en-US"/>
        </w:rPr>
        <w:t xml:space="preserve"> necessary for the project and not available in the DC</w:t>
      </w:r>
      <w:r w:rsidR="00D61B6A">
        <w:rPr>
          <w:rFonts w:asciiTheme="minorHAnsi" w:hAnsiTheme="minorHAnsi" w:cstheme="minorHAnsi"/>
          <w:i/>
          <w:iCs/>
          <w:sz w:val="22"/>
          <w:szCs w:val="22"/>
          <w:lang w:val="en-US"/>
        </w:rPr>
        <w:t>.</w:t>
      </w:r>
    </w:p>
    <w:p w14:paraId="0FE3F10F" w14:textId="12990D47" w:rsidR="00680E3D" w:rsidRPr="009B53BC" w:rsidRDefault="00680E3D" w:rsidP="007F24E8">
      <w:pPr>
        <w:pStyle w:val="ListParagraph"/>
        <w:numPr>
          <w:ilvl w:val="1"/>
          <w:numId w:val="15"/>
        </w:numPr>
        <w:spacing w:after="0" w:line="240" w:lineRule="auto"/>
        <w:ind w:left="360" w:right="-27"/>
        <w:jc w:val="both"/>
        <w:rPr>
          <w:rFonts w:asciiTheme="minorHAnsi" w:hAnsiTheme="minorHAnsi" w:cstheme="minorHAnsi"/>
          <w:iCs/>
          <w:color w:val="0D0D0D" w:themeColor="text1" w:themeTint="F2"/>
          <w:sz w:val="22"/>
          <w:szCs w:val="22"/>
          <w:u w:val="single"/>
          <w:lang w:val="en-US"/>
        </w:rPr>
      </w:pPr>
      <w:r w:rsidRPr="009B53BC">
        <w:rPr>
          <w:rFonts w:asciiTheme="minorHAnsi" w:hAnsiTheme="minorHAnsi" w:cstheme="minorHAnsi"/>
          <w:iCs/>
          <w:color w:val="0D0D0D" w:themeColor="text1" w:themeTint="F2"/>
          <w:sz w:val="22"/>
          <w:szCs w:val="22"/>
          <w:u w:val="single"/>
          <w:lang w:val="en-US"/>
        </w:rPr>
        <w:t>Administrative expenses</w:t>
      </w:r>
    </w:p>
    <w:p w14:paraId="149F2A6C" w14:textId="77777777" w:rsidR="00447618" w:rsidRPr="009B53BC" w:rsidRDefault="00447618" w:rsidP="00447618">
      <w:pPr>
        <w:pStyle w:val="ListParagraph"/>
        <w:spacing w:after="0" w:line="240" w:lineRule="auto"/>
        <w:ind w:right="-27"/>
        <w:jc w:val="both"/>
        <w:rPr>
          <w:rFonts w:asciiTheme="minorHAnsi" w:hAnsiTheme="minorHAnsi" w:cstheme="minorHAnsi"/>
          <w:iCs/>
          <w:color w:val="0D0D0D" w:themeColor="text1" w:themeTint="F2"/>
          <w:sz w:val="22"/>
          <w:szCs w:val="22"/>
          <w:u w:val="single"/>
          <w:lang w:val="en-US"/>
        </w:rPr>
      </w:pPr>
    </w:p>
    <w:p w14:paraId="7A347616" w14:textId="6FA6E59F" w:rsidR="00D61B6A" w:rsidRPr="009B53BC" w:rsidRDefault="00680E3D" w:rsidP="00D61B6A">
      <w:pPr>
        <w:ind w:left="360" w:right="-27"/>
        <w:jc w:val="both"/>
        <w:rPr>
          <w:rFonts w:asciiTheme="minorHAnsi" w:hAnsiTheme="minorHAnsi" w:cstheme="minorHAnsi"/>
          <w:iCs/>
          <w:color w:val="0D0D0D" w:themeColor="text1" w:themeTint="F2"/>
          <w:sz w:val="22"/>
          <w:szCs w:val="22"/>
          <w:lang w:val="en-US"/>
        </w:rPr>
      </w:pPr>
      <w:r w:rsidRPr="009B53BC">
        <w:rPr>
          <w:rFonts w:asciiTheme="minorHAnsi" w:hAnsiTheme="minorHAnsi" w:cstheme="minorHAnsi"/>
          <w:iCs/>
          <w:color w:val="0D0D0D" w:themeColor="text1" w:themeTint="F2"/>
          <w:sz w:val="22"/>
          <w:szCs w:val="22"/>
          <w:lang w:val="en-US"/>
        </w:rPr>
        <w:t>Administrative or</w:t>
      </w:r>
      <w:r w:rsidR="00131223">
        <w:rPr>
          <w:rFonts w:asciiTheme="minorHAnsi" w:hAnsiTheme="minorHAnsi" w:cstheme="minorHAnsi"/>
          <w:iCs/>
          <w:color w:val="0D0D0D" w:themeColor="text1" w:themeTint="F2"/>
          <w:sz w:val="22"/>
          <w:szCs w:val="22"/>
          <w:lang w:val="en-US"/>
        </w:rPr>
        <w:t xml:space="preserve"> indirect costs may not exceed 7</w:t>
      </w:r>
      <w:r w:rsidRPr="009B53BC">
        <w:rPr>
          <w:rFonts w:asciiTheme="minorHAnsi" w:hAnsiTheme="minorHAnsi" w:cstheme="minorHAnsi"/>
          <w:iCs/>
          <w:color w:val="0D0D0D" w:themeColor="text1" w:themeTint="F2"/>
          <w:sz w:val="22"/>
          <w:szCs w:val="22"/>
          <w:lang w:val="en-US"/>
        </w:rPr>
        <w:t xml:space="preserve">% of the total amount to cover the administrative costs of the project or action incurred by the institution. Indirect costs include maintenance, paper, photocopying, postage, telephone, heating, furniture, </w:t>
      </w:r>
      <w:proofErr w:type="gramStart"/>
      <w:r w:rsidRPr="009B53BC">
        <w:rPr>
          <w:rFonts w:asciiTheme="minorHAnsi" w:hAnsiTheme="minorHAnsi" w:cstheme="minorHAnsi"/>
          <w:iCs/>
          <w:color w:val="0D0D0D" w:themeColor="text1" w:themeTint="F2"/>
          <w:sz w:val="22"/>
          <w:szCs w:val="22"/>
          <w:lang w:val="en-US"/>
        </w:rPr>
        <w:t>insurance</w:t>
      </w:r>
      <w:proofErr w:type="gramEnd"/>
      <w:r w:rsidRPr="009B53BC">
        <w:rPr>
          <w:rFonts w:asciiTheme="minorHAnsi" w:hAnsiTheme="minorHAnsi" w:cstheme="minorHAnsi"/>
          <w:iCs/>
          <w:color w:val="0D0D0D" w:themeColor="text1" w:themeTint="F2"/>
          <w:sz w:val="22"/>
          <w:szCs w:val="22"/>
          <w:lang w:val="en-US"/>
        </w:rPr>
        <w:t xml:space="preserve"> and other necessary expenses.</w:t>
      </w:r>
    </w:p>
    <w:p w14:paraId="6A4A04D7" w14:textId="397ABCC2"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1.3</w:t>
      </w:r>
      <w:r w:rsidR="00F806C6" w:rsidRPr="009B53BC">
        <w:rPr>
          <w:rFonts w:asciiTheme="minorHAnsi" w:hAnsiTheme="minorHAnsi" w:cstheme="minorHAnsi"/>
          <w:sz w:val="22"/>
          <w:szCs w:val="22"/>
          <w:u w:val="single"/>
          <w:lang w:val="en-US"/>
        </w:rPr>
        <w:t xml:space="preserve"> </w:t>
      </w:r>
      <w:r w:rsidRPr="009B53BC">
        <w:rPr>
          <w:rFonts w:asciiTheme="minorHAnsi" w:hAnsiTheme="minorHAnsi" w:cstheme="minorHAnsi"/>
          <w:sz w:val="22"/>
          <w:szCs w:val="22"/>
          <w:u w:val="single"/>
          <w:lang w:val="en-US"/>
        </w:rPr>
        <w:t>Personnel expenses</w:t>
      </w:r>
    </w:p>
    <w:p w14:paraId="446E9550" w14:textId="77777777" w:rsidR="00680E3D" w:rsidRPr="009B53BC" w:rsidRDefault="00680E3D" w:rsidP="00680E3D">
      <w:pPr>
        <w:ind w:left="24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Total expenditure for salaries and related costs for staff engaged in the project, according to an </w:t>
      </w:r>
      <w:r w:rsidRPr="009B53BC">
        <w:rPr>
          <w:rFonts w:asciiTheme="minorHAnsi" w:hAnsiTheme="minorHAnsi" w:cstheme="minorHAnsi"/>
          <w:bCs/>
          <w:i/>
          <w:sz w:val="22"/>
          <w:szCs w:val="22"/>
          <w:lang w:val="en-US"/>
        </w:rPr>
        <w:t>employment contract under Luxembourg law</w:t>
      </w:r>
      <w:r w:rsidRPr="009B53BC">
        <w:rPr>
          <w:rFonts w:asciiTheme="minorHAnsi" w:hAnsiTheme="minorHAnsi" w:cstheme="minorHAnsi"/>
          <w:i/>
          <w:sz w:val="22"/>
          <w:szCs w:val="22"/>
          <w:lang w:val="en-US"/>
        </w:rPr>
        <w:t xml:space="preserve"> concluded with the Luxembourg NGO responsible for the implementation of the project. (Note: The personnel in question may work on the project site).</w:t>
      </w:r>
    </w:p>
    <w:p w14:paraId="2D264695" w14:textId="77777777" w:rsidR="00680E3D" w:rsidRPr="009B53BC" w:rsidRDefault="00680E3D" w:rsidP="00680E3D">
      <w:pPr>
        <w:autoSpaceDE w:val="0"/>
        <w:autoSpaceDN w:val="0"/>
        <w:adjustRightInd w:val="0"/>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If the contracts are concluded with non-Luxembourgish and non-accredited NGOs, these costs will have to be borne by the "other donors". </w:t>
      </w:r>
    </w:p>
    <w:p w14:paraId="12BF129E" w14:textId="70C3F3BA" w:rsidR="00D61B6A" w:rsidRPr="009B53BC" w:rsidRDefault="00680E3D" w:rsidP="00D61B6A">
      <w:pPr>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Expatriation-related costs (</w:t>
      </w:r>
      <w:proofErr w:type="gramStart"/>
      <w:r w:rsidRPr="009B53BC">
        <w:rPr>
          <w:rFonts w:asciiTheme="minorHAnsi" w:hAnsiTheme="minorHAnsi" w:cstheme="minorHAnsi"/>
          <w:i/>
          <w:sz w:val="22"/>
          <w:szCs w:val="22"/>
          <w:lang w:val="en-US"/>
        </w:rPr>
        <w:t>i.e.</w:t>
      </w:r>
      <w:proofErr w:type="gramEnd"/>
      <w:r w:rsidRPr="009B53BC">
        <w:rPr>
          <w:rFonts w:asciiTheme="minorHAnsi" w:hAnsiTheme="minorHAnsi" w:cstheme="minorHAnsi"/>
          <w:i/>
          <w:sz w:val="22"/>
          <w:szCs w:val="22"/>
          <w:lang w:val="en-US"/>
        </w:rPr>
        <w:t xml:space="preserve"> for security, furniture, cleaning, tuition fees, insurance, etc.) are eligible for co-financing only in the form of a </w:t>
      </w:r>
      <w:r w:rsidRPr="009B53BC">
        <w:rPr>
          <w:rFonts w:asciiTheme="minorHAnsi" w:hAnsiTheme="minorHAnsi" w:cstheme="minorHAnsi"/>
          <w:b/>
          <w:i/>
          <w:sz w:val="22"/>
          <w:szCs w:val="22"/>
          <w:lang w:val="en-US"/>
        </w:rPr>
        <w:t>monthly subsistence allowance</w:t>
      </w:r>
      <w:r w:rsidRPr="009B53BC">
        <w:rPr>
          <w:rFonts w:asciiTheme="minorHAnsi" w:hAnsiTheme="minorHAnsi" w:cstheme="minorHAnsi"/>
          <w:i/>
          <w:sz w:val="22"/>
          <w:szCs w:val="22"/>
          <w:lang w:val="en-US"/>
        </w:rPr>
        <w:t xml:space="preserve"> that can be added to the expatriate's ordinary salary. However, the amount of this bonus must not exceed </w:t>
      </w:r>
      <w:r w:rsidRPr="009B53BC">
        <w:rPr>
          <w:rFonts w:asciiTheme="minorHAnsi" w:hAnsiTheme="minorHAnsi" w:cstheme="minorHAnsi"/>
          <w:b/>
          <w:i/>
          <w:sz w:val="22"/>
          <w:szCs w:val="22"/>
          <w:lang w:val="en-US"/>
        </w:rPr>
        <w:t>the amount</w:t>
      </w:r>
      <w:r w:rsidRPr="009B53BC">
        <w:rPr>
          <w:rFonts w:asciiTheme="minorHAnsi" w:hAnsiTheme="minorHAnsi" w:cstheme="minorHAnsi"/>
          <w:i/>
          <w:sz w:val="22"/>
          <w:szCs w:val="22"/>
          <w:lang w:val="en-US"/>
        </w:rPr>
        <w:t xml:space="preserve"> granted as a resettlement bonus to expatriates under Cooperant status. </w:t>
      </w:r>
    </w:p>
    <w:p w14:paraId="1E6D33F6" w14:textId="77777777"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1.4.</w:t>
      </w:r>
      <w:r w:rsidRPr="009B53BC">
        <w:rPr>
          <w:rFonts w:asciiTheme="minorHAnsi" w:hAnsiTheme="minorHAnsi" w:cstheme="minorHAnsi"/>
          <w:sz w:val="22"/>
          <w:szCs w:val="22"/>
          <w:u w:val="single"/>
          <w:lang w:val="en-US"/>
        </w:rPr>
        <w:t xml:space="preserve"> Acquisition of movable property</w:t>
      </w:r>
    </w:p>
    <w:p w14:paraId="6AF4BCF8" w14:textId="2D00C539" w:rsidR="00680E3D" w:rsidRDefault="00680E3D" w:rsidP="00680E3D">
      <w:pPr>
        <w:ind w:left="24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Total expenditure for the acquisition</w:t>
      </w:r>
      <w:r w:rsidR="00E46B2C" w:rsidRPr="009B53BC">
        <w:rPr>
          <w:rFonts w:asciiTheme="minorHAnsi" w:hAnsiTheme="minorHAnsi" w:cstheme="minorHAnsi"/>
          <w:i/>
          <w:sz w:val="22"/>
          <w:szCs w:val="22"/>
          <w:lang w:val="en-US"/>
        </w:rPr>
        <w:t xml:space="preserve"> </w:t>
      </w:r>
      <w:r w:rsidRPr="009B53BC">
        <w:rPr>
          <w:rFonts w:asciiTheme="minorHAnsi" w:hAnsiTheme="minorHAnsi" w:cstheme="minorHAnsi"/>
          <w:i/>
          <w:sz w:val="22"/>
          <w:szCs w:val="22"/>
          <w:lang w:val="en-US"/>
        </w:rPr>
        <w:t>of movable assets necessary for the implementation of the project.</w:t>
      </w:r>
    </w:p>
    <w:p w14:paraId="0B6F8AE7" w14:textId="77777777" w:rsidR="00D61B6A" w:rsidRDefault="00D61B6A" w:rsidP="00680E3D">
      <w:pPr>
        <w:ind w:left="240" w:right="-27"/>
        <w:jc w:val="both"/>
        <w:rPr>
          <w:rFonts w:asciiTheme="minorHAnsi" w:hAnsiTheme="minorHAnsi" w:cstheme="minorHAnsi"/>
          <w:i/>
          <w:sz w:val="22"/>
          <w:szCs w:val="22"/>
          <w:lang w:val="en-US"/>
        </w:rPr>
      </w:pPr>
    </w:p>
    <w:p w14:paraId="4DCCF893" w14:textId="77777777" w:rsidR="00D61B6A" w:rsidRDefault="00D61B6A" w:rsidP="00680E3D">
      <w:pPr>
        <w:ind w:left="240" w:right="-27"/>
        <w:jc w:val="both"/>
        <w:rPr>
          <w:rFonts w:asciiTheme="minorHAnsi" w:hAnsiTheme="minorHAnsi" w:cstheme="minorHAnsi"/>
          <w:i/>
          <w:sz w:val="22"/>
          <w:szCs w:val="22"/>
          <w:lang w:val="en-US"/>
        </w:rPr>
      </w:pPr>
    </w:p>
    <w:p w14:paraId="15B5AB1F" w14:textId="77777777" w:rsidR="00D61B6A" w:rsidRPr="009B53BC" w:rsidRDefault="00D61B6A" w:rsidP="00680E3D">
      <w:pPr>
        <w:ind w:left="240" w:right="-27"/>
        <w:jc w:val="both"/>
        <w:rPr>
          <w:rFonts w:asciiTheme="minorHAnsi" w:hAnsiTheme="minorHAnsi" w:cstheme="minorHAnsi"/>
          <w:i/>
          <w:sz w:val="22"/>
          <w:szCs w:val="22"/>
          <w:lang w:val="en-US"/>
        </w:rPr>
      </w:pPr>
    </w:p>
    <w:p w14:paraId="596D4B5B" w14:textId="77777777" w:rsidR="00680E3D" w:rsidRPr="009B53BC" w:rsidRDefault="00680E3D" w:rsidP="00680E3D">
      <w:pPr>
        <w:ind w:right="-27"/>
        <w:jc w:val="both"/>
        <w:rPr>
          <w:rFonts w:asciiTheme="minorHAnsi" w:hAnsiTheme="minorHAnsi" w:cstheme="minorHAnsi"/>
          <w:sz w:val="22"/>
          <w:szCs w:val="22"/>
          <w:lang w:val="en-US"/>
        </w:rPr>
      </w:pPr>
    </w:p>
    <w:p w14:paraId="50F0C483" w14:textId="77777777" w:rsidR="00680E3D" w:rsidRPr="009B53BC" w:rsidRDefault="00680E3D" w:rsidP="00680E3D">
      <w:pPr>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lastRenderedPageBreak/>
        <w:t>2. In the beneficiary developing country or any other developing country</w:t>
      </w:r>
    </w:p>
    <w:p w14:paraId="55CC73E3" w14:textId="77777777" w:rsidR="00680E3D" w:rsidRPr="009B53BC" w:rsidRDefault="00680E3D" w:rsidP="00680E3D">
      <w:pPr>
        <w:ind w:left="240" w:right="-27"/>
        <w:jc w:val="both"/>
        <w:rPr>
          <w:rFonts w:asciiTheme="minorHAnsi" w:hAnsiTheme="minorHAnsi" w:cstheme="minorHAnsi"/>
          <w:bCs/>
          <w:i/>
          <w:sz w:val="22"/>
          <w:szCs w:val="22"/>
          <w:lang w:val="en-US"/>
        </w:rPr>
      </w:pPr>
      <w:r w:rsidRPr="009B53BC">
        <w:rPr>
          <w:rFonts w:asciiTheme="minorHAnsi" w:hAnsiTheme="minorHAnsi" w:cstheme="minorHAnsi"/>
          <w:i/>
          <w:sz w:val="22"/>
          <w:szCs w:val="22"/>
          <w:lang w:val="en-US"/>
        </w:rPr>
        <w:t xml:space="preserve">This heading includes all expenditure related to the implementation of the project incurred in the </w:t>
      </w:r>
      <w:r w:rsidRPr="009B53BC">
        <w:rPr>
          <w:rFonts w:asciiTheme="minorHAnsi" w:hAnsiTheme="minorHAnsi" w:cstheme="minorHAnsi"/>
          <w:bCs/>
          <w:i/>
          <w:sz w:val="22"/>
          <w:szCs w:val="22"/>
          <w:lang w:val="en-US"/>
        </w:rPr>
        <w:t xml:space="preserve">beneficiary developing country, </w:t>
      </w:r>
      <w:proofErr w:type="gramStart"/>
      <w:r w:rsidRPr="009B53BC">
        <w:rPr>
          <w:rFonts w:asciiTheme="minorHAnsi" w:hAnsiTheme="minorHAnsi" w:cstheme="minorHAnsi"/>
          <w:bCs/>
          <w:i/>
          <w:sz w:val="22"/>
          <w:szCs w:val="22"/>
          <w:lang w:val="en-US"/>
        </w:rPr>
        <w:t>i.e.</w:t>
      </w:r>
      <w:proofErr w:type="gramEnd"/>
      <w:r w:rsidRPr="009B53BC">
        <w:rPr>
          <w:rFonts w:asciiTheme="minorHAnsi" w:hAnsiTheme="minorHAnsi" w:cstheme="minorHAnsi"/>
          <w:bCs/>
          <w:i/>
          <w:sz w:val="22"/>
          <w:szCs w:val="22"/>
          <w:lang w:val="en-US"/>
        </w:rPr>
        <w:t xml:space="preserve"> the country in which the project is carried out, or in any other developing country.</w:t>
      </w:r>
    </w:p>
    <w:p w14:paraId="0A77FEE9" w14:textId="77777777" w:rsidR="00680E3D" w:rsidRPr="009B53BC" w:rsidRDefault="00680E3D" w:rsidP="00680E3D">
      <w:pPr>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t>For items 2.1, 2.3, 2.4, estimates are to be attached for acquisitions exceeding 25,000 euros per budget line.</w:t>
      </w:r>
    </w:p>
    <w:p w14:paraId="387ADF2D" w14:textId="77777777" w:rsidR="00680E3D" w:rsidRPr="009B53BC" w:rsidRDefault="00680E3D" w:rsidP="00680E3D">
      <w:pPr>
        <w:ind w:right="-27"/>
        <w:jc w:val="both"/>
        <w:rPr>
          <w:rFonts w:asciiTheme="minorHAnsi" w:hAnsiTheme="minorHAnsi" w:cstheme="minorHAnsi"/>
          <w:sz w:val="22"/>
          <w:szCs w:val="22"/>
          <w:lang w:val="en-US"/>
        </w:rPr>
      </w:pPr>
    </w:p>
    <w:p w14:paraId="48B63F6E" w14:textId="1E5DBAA2" w:rsidR="00680E3D" w:rsidRPr="009B53BC" w:rsidRDefault="00680E3D" w:rsidP="00D61B6A">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 xml:space="preserve"> 2.1</w:t>
      </w:r>
      <w:r w:rsidR="00F806C6" w:rsidRPr="009B53BC">
        <w:rPr>
          <w:rFonts w:asciiTheme="minorHAnsi" w:hAnsiTheme="minorHAnsi" w:cstheme="minorHAnsi"/>
          <w:sz w:val="22"/>
          <w:szCs w:val="22"/>
          <w:lang w:val="en-US"/>
        </w:rPr>
        <w:t xml:space="preserve"> </w:t>
      </w:r>
      <w:r w:rsidRPr="009B53BC">
        <w:rPr>
          <w:rFonts w:asciiTheme="minorHAnsi" w:hAnsiTheme="minorHAnsi" w:cstheme="minorHAnsi"/>
          <w:sz w:val="22"/>
          <w:szCs w:val="22"/>
          <w:u w:val="single"/>
          <w:lang w:val="en-US"/>
        </w:rPr>
        <w:t>Acquisition of services</w:t>
      </w:r>
    </w:p>
    <w:p w14:paraId="74597EA6" w14:textId="77777777" w:rsidR="00680E3D" w:rsidRPr="009B53BC" w:rsidRDefault="00680E3D" w:rsidP="00680E3D">
      <w:pPr>
        <w:ind w:left="360" w:right="-27"/>
        <w:jc w:val="both"/>
        <w:rPr>
          <w:rFonts w:asciiTheme="minorHAnsi" w:hAnsiTheme="minorHAnsi" w:cstheme="minorHAnsi"/>
          <w:iCs/>
          <w:sz w:val="22"/>
          <w:szCs w:val="22"/>
          <w:lang w:val="en-US"/>
        </w:rPr>
      </w:pPr>
      <w:r w:rsidRPr="009B53BC">
        <w:rPr>
          <w:rFonts w:asciiTheme="minorHAnsi" w:hAnsiTheme="minorHAnsi" w:cstheme="minorHAnsi"/>
          <w:i/>
          <w:sz w:val="22"/>
          <w:szCs w:val="22"/>
          <w:lang w:val="en-US"/>
        </w:rPr>
        <w:t xml:space="preserve">Total expenditure related to the implementation of the project incurred in the </w:t>
      </w:r>
      <w:r w:rsidRPr="009B53BC">
        <w:rPr>
          <w:rFonts w:asciiTheme="minorHAnsi" w:hAnsiTheme="minorHAnsi" w:cstheme="minorHAnsi"/>
          <w:bCs/>
          <w:i/>
          <w:sz w:val="22"/>
          <w:szCs w:val="22"/>
          <w:lang w:val="en-US"/>
        </w:rPr>
        <w:t>beneficiary country or any other developing country for the</w:t>
      </w:r>
      <w:r w:rsidRPr="009B53BC">
        <w:rPr>
          <w:rFonts w:asciiTheme="minorHAnsi" w:hAnsiTheme="minorHAnsi" w:cstheme="minorHAnsi"/>
          <w:i/>
          <w:sz w:val="22"/>
          <w:szCs w:val="22"/>
          <w:lang w:val="en-US"/>
        </w:rPr>
        <w:t xml:space="preserve"> acquisition of services (</w:t>
      </w:r>
      <w:r w:rsidRPr="009B53BC">
        <w:rPr>
          <w:rFonts w:asciiTheme="minorHAnsi" w:hAnsiTheme="minorHAnsi" w:cstheme="minorHAnsi"/>
          <w:bCs/>
          <w:i/>
          <w:sz w:val="22"/>
          <w:szCs w:val="22"/>
          <w:lang w:val="en-US"/>
        </w:rPr>
        <w:t>professional expertise, architectural or engineering work, use of any other professional capacities not available at NGO level</w:t>
      </w:r>
      <w:r w:rsidRPr="009B53BC">
        <w:rPr>
          <w:rFonts w:asciiTheme="minorHAnsi" w:hAnsiTheme="minorHAnsi" w:cstheme="minorHAnsi"/>
          <w:i/>
          <w:sz w:val="22"/>
          <w:szCs w:val="22"/>
          <w:lang w:val="en-US"/>
        </w:rPr>
        <w:t xml:space="preserve">) necessary for the project. </w:t>
      </w:r>
    </w:p>
    <w:p w14:paraId="05EDF515" w14:textId="60A923A2"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2.2</w:t>
      </w:r>
      <w:r w:rsidRPr="009B53BC">
        <w:rPr>
          <w:rFonts w:asciiTheme="minorHAnsi" w:hAnsiTheme="minorHAnsi" w:cstheme="minorHAnsi"/>
          <w:sz w:val="22"/>
          <w:szCs w:val="22"/>
          <w:u w:val="single"/>
          <w:lang w:val="en-US"/>
        </w:rPr>
        <w:t xml:space="preserve"> Personnel expenses</w:t>
      </w:r>
    </w:p>
    <w:p w14:paraId="6BA22543" w14:textId="77777777" w:rsidR="00680E3D" w:rsidRPr="009B53BC" w:rsidRDefault="00680E3D" w:rsidP="00680E3D">
      <w:pPr>
        <w:ind w:left="360" w:right="-27"/>
        <w:jc w:val="both"/>
        <w:rPr>
          <w:rFonts w:asciiTheme="minorHAnsi" w:hAnsiTheme="minorHAnsi" w:cstheme="minorHAnsi"/>
          <w:bCs/>
          <w:i/>
          <w:sz w:val="22"/>
          <w:szCs w:val="22"/>
          <w:lang w:val="en-US"/>
        </w:rPr>
      </w:pPr>
      <w:r w:rsidRPr="009B53BC">
        <w:rPr>
          <w:rFonts w:asciiTheme="minorHAnsi" w:hAnsiTheme="minorHAnsi" w:cstheme="minorHAnsi"/>
          <w:i/>
          <w:sz w:val="22"/>
          <w:szCs w:val="22"/>
          <w:lang w:val="en-US"/>
        </w:rPr>
        <w:t xml:space="preserve">Total expenditure on salaries and related costs for </w:t>
      </w:r>
      <w:r w:rsidRPr="009B53BC">
        <w:rPr>
          <w:rFonts w:asciiTheme="minorHAnsi" w:hAnsiTheme="minorHAnsi" w:cstheme="minorHAnsi"/>
          <w:bCs/>
          <w:i/>
          <w:sz w:val="22"/>
          <w:szCs w:val="22"/>
          <w:lang w:val="en-US"/>
        </w:rPr>
        <w:t>staff engaged in the project in the beneficiary country or any other developing country under</w:t>
      </w:r>
      <w:r w:rsidRPr="009B53BC">
        <w:rPr>
          <w:rFonts w:asciiTheme="minorHAnsi" w:hAnsiTheme="minorHAnsi" w:cstheme="minorHAnsi"/>
          <w:i/>
          <w:sz w:val="22"/>
          <w:szCs w:val="22"/>
          <w:lang w:val="en-US"/>
        </w:rPr>
        <w:t xml:space="preserve"> an </w:t>
      </w:r>
      <w:r w:rsidRPr="009B53BC">
        <w:rPr>
          <w:rFonts w:asciiTheme="minorHAnsi" w:hAnsiTheme="minorHAnsi" w:cstheme="minorHAnsi"/>
          <w:bCs/>
          <w:i/>
          <w:sz w:val="22"/>
          <w:szCs w:val="22"/>
          <w:lang w:val="en-US"/>
        </w:rPr>
        <w:t>employment contract with the local partner.</w:t>
      </w:r>
    </w:p>
    <w:p w14:paraId="2DBF5626" w14:textId="0BCC171F"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2.3</w:t>
      </w:r>
      <w:r w:rsidR="009B40D2" w:rsidRPr="009B53BC">
        <w:rPr>
          <w:rFonts w:asciiTheme="minorHAnsi" w:hAnsiTheme="minorHAnsi" w:cstheme="minorHAnsi"/>
          <w:sz w:val="22"/>
          <w:szCs w:val="22"/>
          <w:lang w:val="en-US"/>
        </w:rPr>
        <w:t xml:space="preserve"> </w:t>
      </w:r>
      <w:r w:rsidRPr="009B53BC">
        <w:rPr>
          <w:rFonts w:asciiTheme="minorHAnsi" w:hAnsiTheme="minorHAnsi" w:cstheme="minorHAnsi"/>
          <w:sz w:val="22"/>
          <w:szCs w:val="22"/>
          <w:u w:val="single"/>
          <w:lang w:val="en-US"/>
        </w:rPr>
        <w:t>Acquisition of movable property</w:t>
      </w:r>
    </w:p>
    <w:p w14:paraId="66539115" w14:textId="414250C0" w:rsidR="00680E3D" w:rsidRPr="009B53BC" w:rsidRDefault="00680E3D" w:rsidP="004F47DE">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Total expenditure for the acquisition, </w:t>
      </w:r>
      <w:r w:rsidRPr="009B53BC">
        <w:rPr>
          <w:rFonts w:asciiTheme="minorHAnsi" w:hAnsiTheme="minorHAnsi" w:cstheme="minorHAnsi"/>
          <w:bCs/>
          <w:i/>
          <w:sz w:val="22"/>
          <w:szCs w:val="22"/>
          <w:lang w:val="en-US"/>
        </w:rPr>
        <w:t>in the beneficiary country or any other developing country, of</w:t>
      </w:r>
      <w:r w:rsidRPr="009B53BC">
        <w:rPr>
          <w:rFonts w:asciiTheme="minorHAnsi" w:hAnsiTheme="minorHAnsi" w:cstheme="minorHAnsi"/>
          <w:i/>
          <w:sz w:val="22"/>
          <w:szCs w:val="22"/>
          <w:lang w:val="en-US"/>
        </w:rPr>
        <w:t xml:space="preserve"> movable property necessary for the implementation of the project.</w:t>
      </w:r>
    </w:p>
    <w:p w14:paraId="2EF1C38C" w14:textId="632A4920" w:rsidR="00680E3D" w:rsidRPr="009B53BC" w:rsidRDefault="009B40D2"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 xml:space="preserve">2.4 </w:t>
      </w:r>
      <w:r w:rsidRPr="009B53BC">
        <w:rPr>
          <w:rFonts w:asciiTheme="minorHAnsi" w:hAnsiTheme="minorHAnsi" w:cstheme="minorHAnsi"/>
          <w:sz w:val="22"/>
          <w:szCs w:val="22"/>
          <w:u w:val="single"/>
          <w:lang w:val="en-US"/>
        </w:rPr>
        <w:t>Acquisition</w:t>
      </w:r>
      <w:r w:rsidR="00680E3D" w:rsidRPr="009B53BC">
        <w:rPr>
          <w:rFonts w:asciiTheme="minorHAnsi" w:hAnsiTheme="minorHAnsi" w:cstheme="minorHAnsi"/>
          <w:sz w:val="22"/>
          <w:szCs w:val="22"/>
          <w:u w:val="single"/>
          <w:lang w:val="en-US"/>
        </w:rPr>
        <w:t xml:space="preserve"> of real estate</w:t>
      </w:r>
    </w:p>
    <w:p w14:paraId="5028F56B" w14:textId="77777777"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The cost of acquiring real estate, </w:t>
      </w:r>
      <w:proofErr w:type="gramStart"/>
      <w:r w:rsidRPr="009B53BC">
        <w:rPr>
          <w:rFonts w:asciiTheme="minorHAnsi" w:hAnsiTheme="minorHAnsi" w:cstheme="minorHAnsi"/>
          <w:i/>
          <w:sz w:val="22"/>
          <w:szCs w:val="22"/>
          <w:lang w:val="en-US"/>
        </w:rPr>
        <w:t>land</w:t>
      </w:r>
      <w:proofErr w:type="gramEnd"/>
      <w:r w:rsidRPr="009B53BC">
        <w:rPr>
          <w:rFonts w:asciiTheme="minorHAnsi" w:hAnsiTheme="minorHAnsi" w:cstheme="minorHAnsi"/>
          <w:i/>
          <w:sz w:val="22"/>
          <w:szCs w:val="22"/>
          <w:lang w:val="en-US"/>
        </w:rPr>
        <w:t xml:space="preserve"> or construction on the </w:t>
      </w:r>
      <w:r w:rsidRPr="009B53BC">
        <w:rPr>
          <w:rFonts w:asciiTheme="minorHAnsi" w:hAnsiTheme="minorHAnsi" w:cstheme="minorHAnsi"/>
          <w:bCs/>
          <w:i/>
          <w:sz w:val="22"/>
          <w:szCs w:val="22"/>
          <w:lang w:val="en-US"/>
        </w:rPr>
        <w:t>project site</w:t>
      </w:r>
      <w:r w:rsidRPr="009B53BC">
        <w:rPr>
          <w:rFonts w:asciiTheme="minorHAnsi" w:hAnsiTheme="minorHAnsi" w:cstheme="minorHAnsi"/>
          <w:i/>
          <w:sz w:val="22"/>
          <w:szCs w:val="22"/>
          <w:lang w:val="en-US"/>
        </w:rPr>
        <w:t xml:space="preserve"> and necessary for the completion of the project.</w:t>
      </w:r>
    </w:p>
    <w:p w14:paraId="34898251" w14:textId="673D961D"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2.5</w:t>
      </w:r>
      <w:r w:rsidR="009B40D2" w:rsidRPr="009B53BC">
        <w:rPr>
          <w:rFonts w:asciiTheme="minorHAnsi" w:hAnsiTheme="minorHAnsi" w:cstheme="minorHAnsi"/>
          <w:sz w:val="22"/>
          <w:szCs w:val="22"/>
          <w:lang w:val="en-US"/>
        </w:rPr>
        <w:t xml:space="preserve"> </w:t>
      </w:r>
      <w:r w:rsidRPr="009B53BC">
        <w:rPr>
          <w:rFonts w:asciiTheme="minorHAnsi" w:hAnsiTheme="minorHAnsi" w:cstheme="minorHAnsi"/>
          <w:sz w:val="22"/>
          <w:szCs w:val="22"/>
          <w:u w:val="single"/>
          <w:lang w:val="en-US"/>
        </w:rPr>
        <w:t xml:space="preserve">Valued local real estate </w:t>
      </w:r>
      <w:proofErr w:type="gramStart"/>
      <w:r w:rsidRPr="009B53BC">
        <w:rPr>
          <w:rFonts w:asciiTheme="minorHAnsi" w:hAnsiTheme="minorHAnsi" w:cstheme="minorHAnsi"/>
          <w:sz w:val="22"/>
          <w:szCs w:val="22"/>
          <w:u w:val="single"/>
          <w:lang w:val="en-US"/>
        </w:rPr>
        <w:t>contribution</w:t>
      </w:r>
      <w:proofErr w:type="gramEnd"/>
    </w:p>
    <w:p w14:paraId="6CDD8F89" w14:textId="04AD385C"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Value, according to an </w:t>
      </w:r>
      <w:r w:rsidRPr="009B53BC">
        <w:rPr>
          <w:rFonts w:asciiTheme="minorHAnsi" w:hAnsiTheme="minorHAnsi" w:cstheme="minorHAnsi"/>
          <w:bCs/>
          <w:i/>
          <w:sz w:val="22"/>
          <w:szCs w:val="22"/>
          <w:lang w:val="en-US"/>
        </w:rPr>
        <w:t>officially recogni</w:t>
      </w:r>
      <w:r w:rsidR="00AC1B07" w:rsidRPr="009B53BC">
        <w:rPr>
          <w:rFonts w:asciiTheme="minorHAnsi" w:hAnsiTheme="minorHAnsi" w:cstheme="minorHAnsi"/>
          <w:bCs/>
          <w:i/>
          <w:sz w:val="22"/>
          <w:szCs w:val="22"/>
          <w:lang w:val="en-US"/>
        </w:rPr>
        <w:t>z</w:t>
      </w:r>
      <w:r w:rsidRPr="009B53BC">
        <w:rPr>
          <w:rFonts w:asciiTheme="minorHAnsi" w:hAnsiTheme="minorHAnsi" w:cstheme="minorHAnsi"/>
          <w:bCs/>
          <w:i/>
          <w:sz w:val="22"/>
          <w:szCs w:val="22"/>
          <w:lang w:val="en-US"/>
        </w:rPr>
        <w:t>ed expertise</w:t>
      </w:r>
      <w:r w:rsidRPr="009B53BC">
        <w:rPr>
          <w:rFonts w:asciiTheme="minorHAnsi" w:hAnsiTheme="minorHAnsi" w:cstheme="minorHAnsi"/>
          <w:i/>
          <w:sz w:val="22"/>
          <w:szCs w:val="22"/>
          <w:lang w:val="en-US"/>
        </w:rPr>
        <w:t xml:space="preserve"> or a </w:t>
      </w:r>
      <w:r w:rsidRPr="009B53BC">
        <w:rPr>
          <w:rFonts w:asciiTheme="minorHAnsi" w:hAnsiTheme="minorHAnsi" w:cstheme="minorHAnsi"/>
          <w:bCs/>
          <w:i/>
          <w:sz w:val="22"/>
          <w:szCs w:val="22"/>
          <w:lang w:val="en-US"/>
        </w:rPr>
        <w:t>notarial deed of</w:t>
      </w:r>
      <w:r w:rsidRPr="009B53BC">
        <w:rPr>
          <w:rFonts w:asciiTheme="minorHAnsi" w:hAnsiTheme="minorHAnsi" w:cstheme="minorHAnsi"/>
          <w:i/>
          <w:sz w:val="22"/>
          <w:szCs w:val="22"/>
          <w:lang w:val="en-US"/>
        </w:rPr>
        <w:t xml:space="preserve"> sale (on certified translation into French, German or English of this deed), of property - land or building - constituting a </w:t>
      </w:r>
      <w:r w:rsidRPr="009B53BC">
        <w:rPr>
          <w:rFonts w:asciiTheme="minorHAnsi" w:hAnsiTheme="minorHAnsi" w:cstheme="minorHAnsi"/>
          <w:bCs/>
          <w:i/>
          <w:sz w:val="22"/>
          <w:szCs w:val="22"/>
          <w:lang w:val="en-US"/>
        </w:rPr>
        <w:t>local contribution</w:t>
      </w:r>
      <w:r w:rsidRPr="009B53BC">
        <w:rPr>
          <w:rFonts w:asciiTheme="minorHAnsi" w:hAnsiTheme="minorHAnsi" w:cstheme="minorHAnsi"/>
          <w:i/>
          <w:sz w:val="22"/>
          <w:szCs w:val="22"/>
          <w:lang w:val="en-US"/>
        </w:rPr>
        <w:t xml:space="preserve"> </w:t>
      </w:r>
      <w:proofErr w:type="gramStart"/>
      <w:r w:rsidRPr="009B53BC">
        <w:rPr>
          <w:rFonts w:asciiTheme="minorHAnsi" w:hAnsiTheme="minorHAnsi" w:cstheme="minorHAnsi"/>
          <w:i/>
          <w:sz w:val="22"/>
          <w:szCs w:val="22"/>
          <w:lang w:val="en-US"/>
        </w:rPr>
        <w:t>taken into account</w:t>
      </w:r>
      <w:proofErr w:type="gramEnd"/>
      <w:r w:rsidRPr="009B53BC">
        <w:rPr>
          <w:rFonts w:asciiTheme="minorHAnsi" w:hAnsiTheme="minorHAnsi" w:cstheme="minorHAnsi"/>
          <w:i/>
          <w:sz w:val="22"/>
          <w:szCs w:val="22"/>
          <w:lang w:val="en-US"/>
        </w:rPr>
        <w:t xml:space="preserve"> as such in the budget.</w:t>
      </w:r>
    </w:p>
    <w:p w14:paraId="2B09F5A0" w14:textId="77777777"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In the case of a donation of land or a building, the following documents are required: </w:t>
      </w:r>
    </w:p>
    <w:p w14:paraId="3820CDB2" w14:textId="54817965" w:rsidR="00680E3D" w:rsidRPr="009B53BC" w:rsidRDefault="00680E3D" w:rsidP="00680E3D">
      <w:pPr>
        <w:numPr>
          <w:ilvl w:val="0"/>
          <w:numId w:val="11"/>
        </w:numPr>
        <w:spacing w:after="0" w:line="240" w:lineRule="auto"/>
        <w:ind w:right="-27"/>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 xml:space="preserve">A true copy of the title deed indicating the name of the legal owner. </w:t>
      </w:r>
    </w:p>
    <w:p w14:paraId="5D8005F2" w14:textId="77777777" w:rsidR="00680E3D" w:rsidRPr="009B53BC" w:rsidRDefault="00680E3D" w:rsidP="00680E3D">
      <w:pPr>
        <w:numPr>
          <w:ilvl w:val="0"/>
          <w:numId w:val="11"/>
        </w:numPr>
        <w:spacing w:after="0" w:line="240" w:lineRule="auto"/>
        <w:ind w:right="-27"/>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A true copy of the deed of donation to the partner NGO duly signed by the owner and notarized.</w:t>
      </w:r>
    </w:p>
    <w:p w14:paraId="1370FE6B" w14:textId="77777777" w:rsidR="00680E3D" w:rsidRPr="009B53BC" w:rsidRDefault="00680E3D" w:rsidP="00680E3D">
      <w:pPr>
        <w:numPr>
          <w:ilvl w:val="0"/>
          <w:numId w:val="11"/>
        </w:numPr>
        <w:spacing w:after="0" w:line="240" w:lineRule="auto"/>
        <w:ind w:right="-27"/>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 xml:space="preserve">A true copy of the official certificate issued by the authorized local government authority declaring the value of the land. </w:t>
      </w:r>
    </w:p>
    <w:p w14:paraId="683FF28E" w14:textId="77777777" w:rsidR="00680E3D" w:rsidRPr="009B53BC" w:rsidRDefault="00680E3D" w:rsidP="00680E3D">
      <w:pPr>
        <w:ind w:left="284" w:right="-27"/>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 xml:space="preserve">The value of the land eligible for co-financing is limited to the area used for the construction or project. </w:t>
      </w:r>
    </w:p>
    <w:p w14:paraId="298C7521" w14:textId="77777777" w:rsidR="00680E3D" w:rsidRPr="009B53BC" w:rsidRDefault="00680E3D" w:rsidP="00680E3D">
      <w:pPr>
        <w:ind w:right="-27"/>
        <w:jc w:val="both"/>
        <w:rPr>
          <w:rFonts w:asciiTheme="minorHAnsi" w:hAnsiTheme="minorHAnsi" w:cstheme="minorHAnsi"/>
          <w:b/>
          <w:sz w:val="22"/>
          <w:szCs w:val="22"/>
          <w:lang w:val="en-US"/>
        </w:rPr>
      </w:pPr>
    </w:p>
    <w:p w14:paraId="0C762D10" w14:textId="7CE70E65" w:rsidR="00680E3D" w:rsidRPr="009B53BC" w:rsidRDefault="00680E3D" w:rsidP="00680E3D">
      <w:pPr>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t xml:space="preserve">3. </w:t>
      </w:r>
      <w:r w:rsidR="002F1500" w:rsidRPr="009B53BC">
        <w:rPr>
          <w:rFonts w:asciiTheme="minorHAnsi" w:hAnsiTheme="minorHAnsi" w:cstheme="minorHAnsi"/>
          <w:b/>
          <w:sz w:val="22"/>
          <w:szCs w:val="22"/>
          <w:lang w:val="en-US"/>
        </w:rPr>
        <w:t>Unforeseen</w:t>
      </w:r>
      <w:r w:rsidRPr="009B53BC">
        <w:rPr>
          <w:rFonts w:asciiTheme="minorHAnsi" w:hAnsiTheme="minorHAnsi" w:cstheme="minorHAnsi"/>
          <w:b/>
          <w:sz w:val="22"/>
          <w:szCs w:val="22"/>
          <w:lang w:val="en-US"/>
        </w:rPr>
        <w:t xml:space="preserve"> costs</w:t>
      </w:r>
    </w:p>
    <w:p w14:paraId="46FC01B0" w14:textId="1EFCDF16" w:rsidR="00680E3D" w:rsidRPr="009B53BC" w:rsidRDefault="00680E3D" w:rsidP="00680E3D">
      <w:pPr>
        <w:ind w:left="360" w:right="-27"/>
        <w:jc w:val="both"/>
        <w:rPr>
          <w:rFonts w:asciiTheme="minorHAnsi" w:hAnsiTheme="minorHAnsi" w:cstheme="minorHAnsi"/>
          <w:bCs/>
          <w:i/>
          <w:sz w:val="22"/>
          <w:szCs w:val="22"/>
          <w:lang w:val="en-US"/>
        </w:rPr>
      </w:pPr>
      <w:r w:rsidRPr="009B53BC">
        <w:rPr>
          <w:rFonts w:asciiTheme="minorHAnsi" w:hAnsiTheme="minorHAnsi" w:cstheme="minorHAnsi"/>
          <w:i/>
          <w:sz w:val="22"/>
          <w:szCs w:val="22"/>
          <w:lang w:val="en-US"/>
        </w:rPr>
        <w:t xml:space="preserve">This heading allows the NGO to provide, where appropriate, a reserve for the occurrence of </w:t>
      </w:r>
      <w:r w:rsidRPr="009B53BC">
        <w:rPr>
          <w:rFonts w:asciiTheme="minorHAnsi" w:hAnsiTheme="minorHAnsi" w:cstheme="minorHAnsi"/>
          <w:bCs/>
          <w:i/>
          <w:sz w:val="22"/>
          <w:szCs w:val="22"/>
          <w:lang w:val="en-US"/>
        </w:rPr>
        <w:t>costs not foreseeable at the time of project design</w:t>
      </w:r>
      <w:r w:rsidRPr="009B53BC">
        <w:rPr>
          <w:rFonts w:asciiTheme="minorHAnsi" w:hAnsiTheme="minorHAnsi" w:cstheme="minorHAnsi"/>
          <w:i/>
          <w:sz w:val="22"/>
          <w:szCs w:val="22"/>
          <w:lang w:val="en-US"/>
        </w:rPr>
        <w:t xml:space="preserve">, either directly related to the project or due to </w:t>
      </w:r>
      <w:r w:rsidRPr="009B53BC">
        <w:rPr>
          <w:rFonts w:asciiTheme="minorHAnsi" w:hAnsiTheme="minorHAnsi" w:cstheme="minorHAnsi"/>
          <w:i/>
          <w:sz w:val="22"/>
          <w:szCs w:val="22"/>
          <w:lang w:val="en-US"/>
        </w:rPr>
        <w:lastRenderedPageBreak/>
        <w:t xml:space="preserve">economic fluctuations. </w:t>
      </w:r>
      <w:r w:rsidRPr="009B53BC">
        <w:rPr>
          <w:rFonts w:asciiTheme="minorHAnsi" w:hAnsiTheme="minorHAnsi" w:cstheme="minorHAnsi"/>
          <w:bCs/>
          <w:i/>
          <w:sz w:val="22"/>
          <w:szCs w:val="22"/>
          <w:lang w:val="en-US"/>
        </w:rPr>
        <w:t xml:space="preserve">N.B.: These </w:t>
      </w:r>
      <w:r w:rsidR="002F1500" w:rsidRPr="009B53BC">
        <w:rPr>
          <w:rFonts w:asciiTheme="minorHAnsi" w:hAnsiTheme="minorHAnsi" w:cstheme="minorHAnsi"/>
          <w:bCs/>
          <w:i/>
          <w:sz w:val="22"/>
          <w:szCs w:val="22"/>
          <w:lang w:val="en-US"/>
        </w:rPr>
        <w:t>unforeseen</w:t>
      </w:r>
      <w:r w:rsidRPr="009B53BC">
        <w:rPr>
          <w:rFonts w:asciiTheme="minorHAnsi" w:hAnsiTheme="minorHAnsi" w:cstheme="minorHAnsi"/>
          <w:bCs/>
          <w:i/>
          <w:sz w:val="22"/>
          <w:szCs w:val="22"/>
          <w:lang w:val="en-US"/>
        </w:rPr>
        <w:t xml:space="preserve"> costs should only be calculated on the costs listed under heading 2.</w:t>
      </w:r>
    </w:p>
    <w:p w14:paraId="4CD985C4" w14:textId="3065E99C" w:rsidR="00680E3D" w:rsidRPr="009B53BC" w:rsidRDefault="00680E3D" w:rsidP="00680E3D">
      <w:pPr>
        <w:ind w:left="360" w:right="-27"/>
        <w:jc w:val="both"/>
        <w:rPr>
          <w:rFonts w:asciiTheme="minorHAnsi" w:hAnsiTheme="minorHAnsi" w:cstheme="minorHAnsi"/>
          <w:bCs/>
          <w:i/>
          <w:sz w:val="22"/>
          <w:szCs w:val="22"/>
          <w:lang w:val="en-US"/>
        </w:rPr>
      </w:pPr>
      <w:r w:rsidRPr="009B53BC">
        <w:rPr>
          <w:rFonts w:asciiTheme="minorHAnsi" w:hAnsiTheme="minorHAnsi" w:cstheme="minorHAnsi"/>
          <w:bCs/>
          <w:i/>
          <w:sz w:val="22"/>
          <w:szCs w:val="22"/>
          <w:lang w:val="en-US"/>
        </w:rPr>
        <w:t xml:space="preserve">The NGO may use the </w:t>
      </w:r>
      <w:r w:rsidR="002F1500" w:rsidRPr="009B53BC">
        <w:rPr>
          <w:rFonts w:asciiTheme="minorHAnsi" w:hAnsiTheme="minorHAnsi" w:cstheme="minorHAnsi"/>
          <w:bCs/>
          <w:i/>
          <w:sz w:val="22"/>
          <w:szCs w:val="22"/>
          <w:lang w:val="en-US"/>
        </w:rPr>
        <w:t>unforeseen</w:t>
      </w:r>
      <w:r w:rsidRPr="009B53BC">
        <w:rPr>
          <w:rFonts w:asciiTheme="minorHAnsi" w:hAnsiTheme="minorHAnsi" w:cstheme="minorHAnsi"/>
          <w:bCs/>
          <w:i/>
          <w:sz w:val="22"/>
          <w:szCs w:val="22"/>
          <w:lang w:val="en-US"/>
        </w:rPr>
        <w:t xml:space="preserve"> </w:t>
      </w:r>
      <w:r w:rsidR="002F1500" w:rsidRPr="009B53BC">
        <w:rPr>
          <w:rFonts w:asciiTheme="minorHAnsi" w:hAnsiTheme="minorHAnsi" w:cstheme="minorHAnsi"/>
          <w:bCs/>
          <w:i/>
          <w:sz w:val="22"/>
          <w:szCs w:val="22"/>
          <w:lang w:val="en-US"/>
        </w:rPr>
        <w:t>c</w:t>
      </w:r>
      <w:r w:rsidRPr="009B53BC">
        <w:rPr>
          <w:rFonts w:asciiTheme="minorHAnsi" w:hAnsiTheme="minorHAnsi" w:cstheme="minorHAnsi"/>
          <w:bCs/>
          <w:i/>
          <w:sz w:val="22"/>
          <w:szCs w:val="22"/>
          <w:lang w:val="en-US"/>
        </w:rPr>
        <w:t>osts, within reasonable limits, if they are intended to cover additional expenses relating to activities planned in the project. However, it must justify its use at the time of the intermediate/final reports.</w:t>
      </w:r>
    </w:p>
    <w:p w14:paraId="4FED9F52" w14:textId="6CE3BD81"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bCs/>
          <w:i/>
          <w:sz w:val="22"/>
          <w:szCs w:val="22"/>
          <w:lang w:val="en-US"/>
        </w:rPr>
        <w:t xml:space="preserve">If the NGO wants to mobilize </w:t>
      </w:r>
      <w:r w:rsidR="002F1500" w:rsidRPr="009B53BC">
        <w:rPr>
          <w:rFonts w:asciiTheme="minorHAnsi" w:hAnsiTheme="minorHAnsi" w:cstheme="minorHAnsi"/>
          <w:bCs/>
          <w:i/>
          <w:sz w:val="22"/>
          <w:szCs w:val="22"/>
          <w:lang w:val="en-US"/>
        </w:rPr>
        <w:t>unforeseen</w:t>
      </w:r>
      <w:r w:rsidRPr="009B53BC">
        <w:rPr>
          <w:rFonts w:asciiTheme="minorHAnsi" w:hAnsiTheme="minorHAnsi" w:cstheme="minorHAnsi"/>
          <w:bCs/>
          <w:i/>
          <w:sz w:val="22"/>
          <w:szCs w:val="22"/>
          <w:lang w:val="en-US"/>
        </w:rPr>
        <w:t xml:space="preserve"> </w:t>
      </w:r>
      <w:r w:rsidR="002F1500" w:rsidRPr="009B53BC">
        <w:rPr>
          <w:rFonts w:asciiTheme="minorHAnsi" w:hAnsiTheme="minorHAnsi" w:cstheme="minorHAnsi"/>
          <w:bCs/>
          <w:i/>
          <w:sz w:val="22"/>
          <w:szCs w:val="22"/>
          <w:lang w:val="en-US"/>
        </w:rPr>
        <w:t>c</w:t>
      </w:r>
      <w:r w:rsidRPr="009B53BC">
        <w:rPr>
          <w:rFonts w:asciiTheme="minorHAnsi" w:hAnsiTheme="minorHAnsi" w:cstheme="minorHAnsi"/>
          <w:bCs/>
          <w:i/>
          <w:sz w:val="22"/>
          <w:szCs w:val="22"/>
          <w:lang w:val="en-US"/>
        </w:rPr>
        <w:t xml:space="preserve">osts to finance activities not initially planned in the project, it must inform the </w:t>
      </w:r>
      <w:r w:rsidR="00BB4F88">
        <w:rPr>
          <w:rFonts w:asciiTheme="minorHAnsi" w:hAnsiTheme="minorHAnsi" w:cstheme="minorHAnsi"/>
          <w:bCs/>
          <w:i/>
          <w:sz w:val="22"/>
          <w:szCs w:val="22"/>
          <w:lang w:val="en-US"/>
        </w:rPr>
        <w:t>MECB</w:t>
      </w:r>
      <w:r w:rsidRPr="009B53BC">
        <w:rPr>
          <w:rFonts w:asciiTheme="minorHAnsi" w:hAnsiTheme="minorHAnsi" w:cstheme="minorHAnsi"/>
          <w:bCs/>
          <w:i/>
          <w:sz w:val="22"/>
          <w:szCs w:val="22"/>
          <w:lang w:val="en-US"/>
        </w:rPr>
        <w:t xml:space="preserve"> in advance. </w:t>
      </w:r>
    </w:p>
    <w:p w14:paraId="01928777" w14:textId="77777777"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3.1</w:t>
      </w:r>
      <w:r w:rsidRPr="009B53BC">
        <w:rPr>
          <w:rFonts w:asciiTheme="minorHAnsi" w:hAnsiTheme="minorHAnsi" w:cstheme="minorHAnsi"/>
          <w:sz w:val="22"/>
          <w:szCs w:val="22"/>
          <w:u w:val="single"/>
          <w:lang w:val="en-US"/>
        </w:rPr>
        <w:t xml:space="preserve"> Contingencies</w:t>
      </w:r>
    </w:p>
    <w:p w14:paraId="1D1B5B7A" w14:textId="061B077D"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The amount that the NGO wishes to set aside to cover </w:t>
      </w:r>
      <w:r w:rsidRPr="009B53BC">
        <w:rPr>
          <w:rFonts w:asciiTheme="minorHAnsi" w:hAnsiTheme="minorHAnsi" w:cstheme="minorHAnsi"/>
          <w:bCs/>
          <w:i/>
          <w:sz w:val="22"/>
          <w:szCs w:val="22"/>
          <w:lang w:val="en-US"/>
        </w:rPr>
        <w:t>possible expenses that are unpredictable at the</w:t>
      </w:r>
      <w:r w:rsidRPr="009B53BC">
        <w:rPr>
          <w:rFonts w:asciiTheme="minorHAnsi" w:hAnsiTheme="minorHAnsi" w:cstheme="minorHAnsi"/>
          <w:i/>
          <w:sz w:val="22"/>
          <w:szCs w:val="22"/>
          <w:lang w:val="en-US"/>
        </w:rPr>
        <w:t xml:space="preserve"> time of project design, but </w:t>
      </w:r>
      <w:r w:rsidRPr="009B53BC">
        <w:rPr>
          <w:rFonts w:asciiTheme="minorHAnsi" w:hAnsiTheme="minorHAnsi" w:cstheme="minorHAnsi"/>
          <w:bCs/>
          <w:i/>
          <w:sz w:val="22"/>
          <w:szCs w:val="22"/>
          <w:lang w:val="en-US"/>
        </w:rPr>
        <w:t>necessary</w:t>
      </w:r>
      <w:r w:rsidRPr="009B53BC">
        <w:rPr>
          <w:rFonts w:asciiTheme="minorHAnsi" w:hAnsiTheme="minorHAnsi" w:cstheme="minorHAnsi"/>
          <w:i/>
          <w:sz w:val="22"/>
          <w:szCs w:val="22"/>
          <w:lang w:val="en-US"/>
        </w:rPr>
        <w:t xml:space="preserve"> for the implementation of the project as provided for in the project document. This amount is capped at 5% of all costs listed under heading 2.</w:t>
      </w:r>
    </w:p>
    <w:p w14:paraId="02A82B25" w14:textId="77777777"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3.2</w:t>
      </w:r>
      <w:r w:rsidRPr="009B53BC">
        <w:rPr>
          <w:rFonts w:asciiTheme="minorHAnsi" w:hAnsiTheme="minorHAnsi" w:cstheme="minorHAnsi"/>
          <w:sz w:val="22"/>
          <w:szCs w:val="22"/>
          <w:u w:val="single"/>
          <w:lang w:val="en-US"/>
        </w:rPr>
        <w:t xml:space="preserve"> Inflation and exchange rate risk</w:t>
      </w:r>
    </w:p>
    <w:p w14:paraId="77FE5B5B" w14:textId="631B0BC8" w:rsidR="00680E3D" w:rsidRPr="009B53BC" w:rsidRDefault="007E5F5F"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The a</w:t>
      </w:r>
      <w:r w:rsidR="00680E3D" w:rsidRPr="009B53BC">
        <w:rPr>
          <w:rFonts w:asciiTheme="minorHAnsi" w:hAnsiTheme="minorHAnsi" w:cstheme="minorHAnsi"/>
          <w:i/>
          <w:sz w:val="22"/>
          <w:szCs w:val="22"/>
          <w:lang w:val="en-US"/>
        </w:rPr>
        <w:t xml:space="preserve">mount that the NGO wishes to set aside for </w:t>
      </w:r>
      <w:r w:rsidR="00680E3D" w:rsidRPr="009B53BC">
        <w:rPr>
          <w:rFonts w:asciiTheme="minorHAnsi" w:hAnsiTheme="minorHAnsi" w:cstheme="minorHAnsi"/>
          <w:bCs/>
          <w:i/>
          <w:sz w:val="22"/>
          <w:szCs w:val="22"/>
          <w:lang w:val="en-US"/>
        </w:rPr>
        <w:t>possible additional expenses</w:t>
      </w:r>
      <w:r w:rsidR="00680E3D" w:rsidRPr="009B53BC">
        <w:rPr>
          <w:rFonts w:asciiTheme="minorHAnsi" w:hAnsiTheme="minorHAnsi" w:cstheme="minorHAnsi"/>
          <w:i/>
          <w:sz w:val="22"/>
          <w:szCs w:val="22"/>
          <w:lang w:val="en-US"/>
        </w:rPr>
        <w:t xml:space="preserve">, due to </w:t>
      </w:r>
      <w:r w:rsidR="00680E3D" w:rsidRPr="009B53BC">
        <w:rPr>
          <w:rFonts w:asciiTheme="minorHAnsi" w:hAnsiTheme="minorHAnsi" w:cstheme="minorHAnsi"/>
          <w:bCs/>
          <w:i/>
          <w:sz w:val="22"/>
          <w:szCs w:val="22"/>
          <w:lang w:val="en-US"/>
        </w:rPr>
        <w:t>inflation</w:t>
      </w:r>
      <w:r w:rsidR="00680E3D" w:rsidRPr="009B53BC">
        <w:rPr>
          <w:rFonts w:asciiTheme="minorHAnsi" w:hAnsiTheme="minorHAnsi" w:cstheme="minorHAnsi"/>
          <w:i/>
          <w:sz w:val="22"/>
          <w:szCs w:val="22"/>
          <w:lang w:val="en-US"/>
        </w:rPr>
        <w:t xml:space="preserve"> and </w:t>
      </w:r>
      <w:r w:rsidR="00680E3D" w:rsidRPr="009B53BC">
        <w:rPr>
          <w:rFonts w:asciiTheme="minorHAnsi" w:hAnsiTheme="minorHAnsi" w:cstheme="minorHAnsi"/>
          <w:bCs/>
          <w:i/>
          <w:sz w:val="22"/>
          <w:szCs w:val="22"/>
          <w:lang w:val="en-US"/>
        </w:rPr>
        <w:t>exchange rate fluctuations</w:t>
      </w:r>
      <w:r w:rsidR="00680E3D" w:rsidRPr="009B53BC">
        <w:rPr>
          <w:rFonts w:asciiTheme="minorHAnsi" w:hAnsiTheme="minorHAnsi" w:cstheme="minorHAnsi"/>
          <w:i/>
          <w:sz w:val="22"/>
          <w:szCs w:val="22"/>
          <w:lang w:val="en-US"/>
        </w:rPr>
        <w:t xml:space="preserve"> during the implementation of the project. This amount is capped at 5% of all costs listed under heading 2.</w:t>
      </w:r>
    </w:p>
    <w:p w14:paraId="74039840" w14:textId="77777777" w:rsidR="00680E3D" w:rsidRPr="009B53BC" w:rsidRDefault="00680E3D" w:rsidP="00680E3D">
      <w:pPr>
        <w:ind w:left="360" w:right="-27"/>
        <w:jc w:val="both"/>
        <w:rPr>
          <w:rFonts w:asciiTheme="minorHAnsi" w:hAnsiTheme="minorHAnsi" w:cstheme="minorHAnsi"/>
          <w:i/>
          <w:sz w:val="22"/>
          <w:szCs w:val="22"/>
          <w:lang w:val="en-US"/>
        </w:rPr>
      </w:pPr>
    </w:p>
    <w:p w14:paraId="48F4B707" w14:textId="77777777" w:rsidR="00680E3D" w:rsidRPr="009B53BC" w:rsidRDefault="00680E3D" w:rsidP="00680E3D">
      <w:pPr>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t>4. Framework expenditure</w:t>
      </w:r>
    </w:p>
    <w:p w14:paraId="79181A77" w14:textId="272755FB"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This heading covers the total costs related more to the management of the project than to the execution of the </w:t>
      </w:r>
      <w:r w:rsidRPr="009B53BC">
        <w:rPr>
          <w:rFonts w:asciiTheme="minorHAnsi" w:hAnsiTheme="minorHAnsi" w:cstheme="minorHAnsi"/>
          <w:bCs/>
          <w:i/>
          <w:sz w:val="22"/>
          <w:szCs w:val="22"/>
          <w:lang w:val="en-US"/>
        </w:rPr>
        <w:t>project</w:t>
      </w:r>
      <w:r w:rsidRPr="009B53BC">
        <w:rPr>
          <w:rFonts w:asciiTheme="minorHAnsi" w:hAnsiTheme="minorHAnsi" w:cstheme="minorHAnsi"/>
          <w:i/>
          <w:sz w:val="22"/>
          <w:szCs w:val="22"/>
          <w:lang w:val="en-US"/>
        </w:rPr>
        <w:t xml:space="preserve"> itself: these are the costs resulting from the identification, planning, </w:t>
      </w:r>
      <w:proofErr w:type="gramStart"/>
      <w:r w:rsidRPr="009B53BC">
        <w:rPr>
          <w:rFonts w:asciiTheme="minorHAnsi" w:hAnsiTheme="minorHAnsi" w:cstheme="minorHAnsi"/>
          <w:i/>
          <w:sz w:val="22"/>
          <w:szCs w:val="22"/>
          <w:lang w:val="en-US"/>
        </w:rPr>
        <w:t>design</w:t>
      </w:r>
      <w:proofErr w:type="gramEnd"/>
      <w:r w:rsidRPr="009B53BC">
        <w:rPr>
          <w:rFonts w:asciiTheme="minorHAnsi" w:hAnsiTheme="minorHAnsi" w:cstheme="minorHAnsi"/>
          <w:i/>
          <w:sz w:val="22"/>
          <w:szCs w:val="22"/>
          <w:lang w:val="en-US"/>
        </w:rPr>
        <w:t xml:space="preserve"> and </w:t>
      </w:r>
      <w:r w:rsidR="009E4E43" w:rsidRPr="009B53BC">
        <w:rPr>
          <w:rFonts w:asciiTheme="minorHAnsi" w:hAnsiTheme="minorHAnsi" w:cstheme="minorHAnsi"/>
          <w:i/>
          <w:sz w:val="22"/>
          <w:szCs w:val="22"/>
          <w:lang w:val="en-US"/>
        </w:rPr>
        <w:t>organization</w:t>
      </w:r>
      <w:r w:rsidRPr="009B53BC">
        <w:rPr>
          <w:rFonts w:asciiTheme="minorHAnsi" w:hAnsiTheme="minorHAnsi" w:cstheme="minorHAnsi"/>
          <w:i/>
          <w:sz w:val="22"/>
          <w:szCs w:val="22"/>
          <w:lang w:val="en-US"/>
        </w:rPr>
        <w:t xml:space="preserve"> of the project as well as the costs resulting from the monitoring, evaluation and control of the project during or after its implementation. N.B.: for the headings below, the </w:t>
      </w:r>
      <w:r w:rsidRPr="009B53BC">
        <w:rPr>
          <w:rFonts w:asciiTheme="minorHAnsi" w:hAnsiTheme="minorHAnsi" w:cstheme="minorHAnsi"/>
          <w:bCs/>
          <w:i/>
          <w:sz w:val="22"/>
          <w:szCs w:val="22"/>
          <w:lang w:val="en-US"/>
        </w:rPr>
        <w:t>following expenses</w:t>
      </w:r>
      <w:r w:rsidRPr="009B53BC">
        <w:rPr>
          <w:rFonts w:asciiTheme="minorHAnsi" w:hAnsiTheme="minorHAnsi" w:cstheme="minorHAnsi"/>
          <w:i/>
          <w:sz w:val="22"/>
          <w:szCs w:val="22"/>
          <w:lang w:val="en-US"/>
        </w:rPr>
        <w:t xml:space="preserve"> are taken into consideration</w:t>
      </w:r>
      <w:r w:rsidRPr="009B53BC">
        <w:rPr>
          <w:rFonts w:asciiTheme="minorHAnsi" w:hAnsiTheme="minorHAnsi" w:cstheme="minorHAnsi"/>
          <w:bCs/>
          <w:i/>
          <w:sz w:val="22"/>
          <w:szCs w:val="22"/>
          <w:lang w:val="en-US"/>
        </w:rPr>
        <w:t>:</w:t>
      </w:r>
    </w:p>
    <w:p w14:paraId="2CBC30A8" w14:textId="77777777" w:rsidR="00680E3D" w:rsidRPr="009B53BC" w:rsidRDefault="00680E3D" w:rsidP="00680E3D">
      <w:pPr>
        <w:numPr>
          <w:ilvl w:val="0"/>
          <w:numId w:val="10"/>
        </w:numPr>
        <w:spacing w:after="0" w:line="240" w:lineRule="auto"/>
        <w:ind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return economy class travel</w:t>
      </w:r>
    </w:p>
    <w:p w14:paraId="4AA36663" w14:textId="77777777" w:rsidR="00680E3D" w:rsidRPr="009B53BC" w:rsidRDefault="00680E3D" w:rsidP="00680E3D">
      <w:pPr>
        <w:numPr>
          <w:ilvl w:val="0"/>
          <w:numId w:val="10"/>
        </w:numPr>
        <w:spacing w:after="0" w:line="240" w:lineRule="auto"/>
        <w:ind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vaccination and other similar medical expenses related to travel to a developing country</w:t>
      </w:r>
    </w:p>
    <w:p w14:paraId="799BB722" w14:textId="77777777" w:rsidR="00680E3D" w:rsidRPr="009B53BC" w:rsidRDefault="00680E3D" w:rsidP="00680E3D">
      <w:pPr>
        <w:numPr>
          <w:ilvl w:val="0"/>
          <w:numId w:val="10"/>
        </w:numPr>
        <w:spacing w:after="0" w:line="240" w:lineRule="auto"/>
        <w:ind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visa fees</w:t>
      </w:r>
    </w:p>
    <w:p w14:paraId="65CD8504" w14:textId="79E54767" w:rsidR="00680E3D" w:rsidRPr="009B53BC" w:rsidRDefault="00680E3D" w:rsidP="00680E3D">
      <w:pPr>
        <w:numPr>
          <w:ilvl w:val="0"/>
          <w:numId w:val="10"/>
        </w:numPr>
        <w:spacing w:after="0" w:line="240" w:lineRule="auto"/>
        <w:ind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accommodation costs on</w:t>
      </w:r>
      <w:r w:rsidR="00283134" w:rsidRPr="009B53BC">
        <w:rPr>
          <w:rFonts w:asciiTheme="minorHAnsi" w:hAnsiTheme="minorHAnsi" w:cstheme="minorHAnsi"/>
          <w:i/>
          <w:sz w:val="22"/>
          <w:szCs w:val="22"/>
          <w:lang w:val="en-US"/>
        </w:rPr>
        <w:t>-</w:t>
      </w:r>
      <w:r w:rsidRPr="009B53BC">
        <w:rPr>
          <w:rFonts w:asciiTheme="minorHAnsi" w:hAnsiTheme="minorHAnsi" w:cstheme="minorHAnsi"/>
          <w:i/>
          <w:sz w:val="22"/>
          <w:szCs w:val="22"/>
          <w:lang w:val="en-US"/>
        </w:rPr>
        <w:t>site (on the basis of invoices, not a per nigh</w:t>
      </w:r>
      <w:r w:rsidR="001141F9" w:rsidRPr="009B53BC">
        <w:rPr>
          <w:rFonts w:asciiTheme="minorHAnsi" w:hAnsiTheme="minorHAnsi" w:cstheme="minorHAnsi"/>
          <w:i/>
          <w:sz w:val="22"/>
          <w:szCs w:val="22"/>
          <w:lang w:val="en-US"/>
        </w:rPr>
        <w:t>t at a</w:t>
      </w:r>
      <w:r w:rsidRPr="009B53BC">
        <w:rPr>
          <w:rFonts w:asciiTheme="minorHAnsi" w:hAnsiTheme="minorHAnsi" w:cstheme="minorHAnsi"/>
          <w:i/>
          <w:sz w:val="22"/>
          <w:szCs w:val="22"/>
          <w:lang w:val="en-US"/>
        </w:rPr>
        <w:t xml:space="preserve"> flat rate)</w:t>
      </w:r>
    </w:p>
    <w:p w14:paraId="1874D96D" w14:textId="77777777" w:rsidR="00680E3D" w:rsidRPr="009B53BC" w:rsidRDefault="00680E3D" w:rsidP="00680E3D">
      <w:pPr>
        <w:numPr>
          <w:ilvl w:val="0"/>
          <w:numId w:val="10"/>
        </w:numPr>
        <w:spacing w:after="0" w:line="240" w:lineRule="auto"/>
        <w:ind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local transport costs</w:t>
      </w:r>
    </w:p>
    <w:p w14:paraId="22F3AFEE" w14:textId="46A3D115" w:rsidR="00680E3D" w:rsidRDefault="004D3348" w:rsidP="00D61B6A">
      <w:pPr>
        <w:numPr>
          <w:ilvl w:val="0"/>
          <w:numId w:val="10"/>
        </w:numPr>
        <w:spacing w:after="0" w:line="240" w:lineRule="auto"/>
        <w:ind w:right="-27"/>
        <w:rPr>
          <w:rFonts w:asciiTheme="minorHAnsi" w:hAnsiTheme="minorHAnsi" w:cstheme="minorHAnsi"/>
          <w:iCs/>
          <w:sz w:val="22"/>
          <w:szCs w:val="22"/>
          <w:lang w:val="en-US"/>
        </w:rPr>
      </w:pPr>
      <w:r w:rsidRPr="009B53BC">
        <w:rPr>
          <w:rFonts w:asciiTheme="minorHAnsi" w:hAnsiTheme="minorHAnsi" w:cstheme="minorHAnsi"/>
          <w:i/>
          <w:sz w:val="22"/>
          <w:szCs w:val="22"/>
          <w:lang w:val="en-US"/>
        </w:rPr>
        <w:t>d</w:t>
      </w:r>
      <w:r w:rsidR="00AE4CF1" w:rsidRPr="009B53BC">
        <w:rPr>
          <w:rFonts w:asciiTheme="minorHAnsi" w:hAnsiTheme="minorHAnsi" w:cstheme="minorHAnsi"/>
          <w:i/>
          <w:sz w:val="22"/>
          <w:szCs w:val="22"/>
          <w:lang w:val="en-US"/>
        </w:rPr>
        <w:t>ail</w:t>
      </w:r>
      <w:r w:rsidR="00680E3D" w:rsidRPr="009B53BC">
        <w:rPr>
          <w:rFonts w:asciiTheme="minorHAnsi" w:hAnsiTheme="minorHAnsi" w:cstheme="minorHAnsi"/>
          <w:i/>
          <w:sz w:val="22"/>
          <w:szCs w:val="22"/>
          <w:lang w:val="en-US"/>
        </w:rPr>
        <w:t>y allowance, covering small local expenses, equal to or less than that fixed by the Government in Council Regulation of 21 December 2001 fixing the allowances provided for in Articles 20(1), 22 and 23(1) of the Grand-Ducal Regulation of 5 August 1993 on travel and subsistence expenses and on removal allowances for civil servants and State employees: fixed flat-rate per diem, to be reviewed according to the country.</w:t>
      </w:r>
    </w:p>
    <w:p w14:paraId="2447A534" w14:textId="77777777" w:rsidR="00D61B6A" w:rsidRPr="00D61B6A" w:rsidRDefault="00D61B6A" w:rsidP="00D61B6A">
      <w:pPr>
        <w:spacing w:after="0" w:line="240" w:lineRule="auto"/>
        <w:ind w:left="720" w:right="-27"/>
        <w:rPr>
          <w:rFonts w:asciiTheme="minorHAnsi" w:hAnsiTheme="minorHAnsi" w:cstheme="minorHAnsi"/>
          <w:iCs/>
          <w:sz w:val="22"/>
          <w:szCs w:val="22"/>
          <w:lang w:val="en-US"/>
        </w:rPr>
      </w:pPr>
    </w:p>
    <w:p w14:paraId="16AFFAFD" w14:textId="54F8A6D4" w:rsidR="00680E3D" w:rsidRPr="009B53BC" w:rsidRDefault="00680E3D" w:rsidP="00680E3D">
      <w:pPr>
        <w:ind w:right="-27"/>
        <w:jc w:val="both"/>
        <w:rPr>
          <w:rFonts w:asciiTheme="minorHAnsi" w:hAnsiTheme="minorHAnsi" w:cstheme="minorHAnsi"/>
          <w:sz w:val="22"/>
          <w:szCs w:val="22"/>
          <w:lang w:val="en-US"/>
        </w:rPr>
      </w:pPr>
      <w:r w:rsidRPr="009B53BC">
        <w:rPr>
          <w:rFonts w:asciiTheme="minorHAnsi" w:hAnsiTheme="minorHAnsi" w:cstheme="minorHAnsi"/>
          <w:sz w:val="22"/>
          <w:szCs w:val="22"/>
          <w:lang w:val="en-US"/>
        </w:rPr>
        <w:t>4.1</w:t>
      </w:r>
      <w:r w:rsidR="009B40D2" w:rsidRPr="009B53BC">
        <w:rPr>
          <w:rFonts w:asciiTheme="minorHAnsi" w:hAnsiTheme="minorHAnsi" w:cstheme="minorHAnsi"/>
          <w:sz w:val="22"/>
          <w:szCs w:val="22"/>
          <w:lang w:val="en-US"/>
        </w:rPr>
        <w:t xml:space="preserve"> </w:t>
      </w:r>
      <w:r w:rsidRPr="009B53BC">
        <w:rPr>
          <w:rFonts w:asciiTheme="minorHAnsi" w:hAnsiTheme="minorHAnsi" w:cstheme="minorHAnsi"/>
          <w:sz w:val="22"/>
          <w:szCs w:val="22"/>
          <w:u w:val="single"/>
          <w:lang w:val="en-US"/>
        </w:rPr>
        <w:t>Design costs</w:t>
      </w:r>
    </w:p>
    <w:p w14:paraId="2A2252C4" w14:textId="6B9976B5" w:rsidR="00680E3D" w:rsidRPr="00D61B6A" w:rsidRDefault="00680E3D" w:rsidP="00D61B6A">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Total costs related to project identification, planning, </w:t>
      </w:r>
      <w:proofErr w:type="gramStart"/>
      <w:r w:rsidRPr="009B53BC">
        <w:rPr>
          <w:rFonts w:asciiTheme="minorHAnsi" w:hAnsiTheme="minorHAnsi" w:cstheme="minorHAnsi"/>
          <w:i/>
          <w:sz w:val="22"/>
          <w:szCs w:val="22"/>
          <w:lang w:val="en-US"/>
        </w:rPr>
        <w:t>preparation</w:t>
      </w:r>
      <w:proofErr w:type="gramEnd"/>
      <w:r w:rsidRPr="009B53BC">
        <w:rPr>
          <w:rFonts w:asciiTheme="minorHAnsi" w:hAnsiTheme="minorHAnsi" w:cstheme="minorHAnsi"/>
          <w:i/>
          <w:sz w:val="22"/>
          <w:szCs w:val="22"/>
          <w:lang w:val="en-US"/>
        </w:rPr>
        <w:t xml:space="preserve"> and organization </w:t>
      </w:r>
      <w:r w:rsidRPr="009B53BC">
        <w:rPr>
          <w:rFonts w:asciiTheme="minorHAnsi" w:hAnsiTheme="minorHAnsi" w:cstheme="minorHAnsi"/>
          <w:bCs/>
          <w:i/>
          <w:sz w:val="22"/>
          <w:szCs w:val="22"/>
          <w:lang w:val="en-US"/>
        </w:rPr>
        <w:t>work</w:t>
      </w:r>
      <w:r w:rsidRPr="009B53BC">
        <w:rPr>
          <w:rFonts w:asciiTheme="minorHAnsi" w:hAnsiTheme="minorHAnsi" w:cstheme="minorHAnsi"/>
          <w:i/>
          <w:sz w:val="22"/>
          <w:szCs w:val="22"/>
          <w:lang w:val="en-US"/>
        </w:rPr>
        <w:t xml:space="preserve"> that was carried out before the submission of the application to the </w:t>
      </w:r>
      <w:r w:rsidR="00BB4F88">
        <w:rPr>
          <w:rFonts w:asciiTheme="minorHAnsi" w:hAnsiTheme="minorHAnsi" w:cstheme="minorHAnsi"/>
          <w:i/>
          <w:sz w:val="22"/>
          <w:szCs w:val="22"/>
          <w:lang w:val="en-US"/>
        </w:rPr>
        <w:t>MECB</w:t>
      </w:r>
      <w:r w:rsidRPr="009B53BC">
        <w:rPr>
          <w:rFonts w:asciiTheme="minorHAnsi" w:hAnsiTheme="minorHAnsi" w:cstheme="minorHAnsi"/>
          <w:i/>
          <w:sz w:val="22"/>
          <w:szCs w:val="22"/>
          <w:lang w:val="en-US"/>
        </w:rPr>
        <w:t xml:space="preserve">. These costs must be accurately reflected in the budget of the project document and supported by the relevant invoices, as they were incurred </w:t>
      </w:r>
      <w:proofErr w:type="gramStart"/>
      <w:r w:rsidRPr="009B53BC">
        <w:rPr>
          <w:rFonts w:asciiTheme="minorHAnsi" w:hAnsiTheme="minorHAnsi" w:cstheme="minorHAnsi"/>
          <w:i/>
          <w:sz w:val="22"/>
          <w:szCs w:val="22"/>
          <w:lang w:val="en-US"/>
        </w:rPr>
        <w:t>by definition before</w:t>
      </w:r>
      <w:proofErr w:type="gramEnd"/>
      <w:r w:rsidRPr="009B53BC">
        <w:rPr>
          <w:rFonts w:asciiTheme="minorHAnsi" w:hAnsiTheme="minorHAnsi" w:cstheme="minorHAnsi"/>
          <w:i/>
          <w:sz w:val="22"/>
          <w:szCs w:val="22"/>
          <w:lang w:val="en-US"/>
        </w:rPr>
        <w:t xml:space="preserve"> the co-financing request was submitted.</w:t>
      </w:r>
    </w:p>
    <w:p w14:paraId="54E7CABB" w14:textId="79F78AE1" w:rsidR="00680E3D" w:rsidRPr="009B53BC" w:rsidRDefault="00680E3D" w:rsidP="00680E3D">
      <w:pPr>
        <w:widowControl w:val="0"/>
        <w:ind w:right="-28"/>
        <w:jc w:val="both"/>
        <w:rPr>
          <w:rFonts w:asciiTheme="minorHAnsi" w:hAnsiTheme="minorHAnsi" w:cstheme="minorHAnsi"/>
          <w:iCs/>
          <w:sz w:val="22"/>
          <w:szCs w:val="22"/>
          <w:lang w:val="en-US"/>
        </w:rPr>
      </w:pPr>
      <w:r w:rsidRPr="009B53BC">
        <w:rPr>
          <w:rFonts w:asciiTheme="minorHAnsi" w:hAnsiTheme="minorHAnsi" w:cstheme="minorHAnsi"/>
          <w:iCs/>
          <w:sz w:val="22"/>
          <w:szCs w:val="22"/>
          <w:lang w:val="en-US"/>
        </w:rPr>
        <w:t>4.2</w:t>
      </w:r>
      <w:r w:rsidRPr="009B53BC">
        <w:rPr>
          <w:rFonts w:asciiTheme="minorHAnsi" w:hAnsiTheme="minorHAnsi" w:cstheme="minorHAnsi"/>
          <w:iCs/>
          <w:sz w:val="22"/>
          <w:szCs w:val="22"/>
          <w:u w:val="single"/>
          <w:lang w:val="en-US"/>
        </w:rPr>
        <w:t xml:space="preserve"> Monitoring costs and reporting of results to the </w:t>
      </w:r>
      <w:proofErr w:type="gramStart"/>
      <w:r w:rsidR="00BB4F88">
        <w:rPr>
          <w:rFonts w:asciiTheme="minorHAnsi" w:hAnsiTheme="minorHAnsi" w:cstheme="minorHAnsi"/>
          <w:iCs/>
          <w:sz w:val="22"/>
          <w:szCs w:val="22"/>
          <w:u w:val="single"/>
          <w:lang w:val="en-US"/>
        </w:rPr>
        <w:t>MECB</w:t>
      </w:r>
      <w:proofErr w:type="gramEnd"/>
    </w:p>
    <w:p w14:paraId="0BF4FDD2" w14:textId="77777777" w:rsidR="00680E3D" w:rsidRDefault="00680E3D" w:rsidP="00680E3D">
      <w:pPr>
        <w:widowControl w:val="0"/>
        <w:ind w:left="360" w:right="-28"/>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Total costs related to the monitoring of the project during the duration of the project. Example: field visit by a representative of the NGO responsible for the implementation of the current project.</w:t>
      </w:r>
    </w:p>
    <w:p w14:paraId="13E605B2" w14:textId="77777777" w:rsidR="00D61B6A" w:rsidRPr="009B53BC" w:rsidRDefault="00D61B6A" w:rsidP="00680E3D">
      <w:pPr>
        <w:widowControl w:val="0"/>
        <w:ind w:left="360" w:right="-28"/>
        <w:jc w:val="both"/>
        <w:rPr>
          <w:rFonts w:asciiTheme="minorHAnsi" w:hAnsiTheme="minorHAnsi" w:cstheme="minorHAnsi"/>
          <w:i/>
          <w:sz w:val="22"/>
          <w:szCs w:val="22"/>
          <w:lang w:val="en-US"/>
        </w:rPr>
      </w:pPr>
    </w:p>
    <w:p w14:paraId="0F8D1FED" w14:textId="66D92877" w:rsidR="00680E3D" w:rsidRPr="009B53BC" w:rsidRDefault="00680E3D" w:rsidP="00680E3D">
      <w:pPr>
        <w:ind w:right="-27"/>
        <w:jc w:val="both"/>
        <w:rPr>
          <w:rFonts w:asciiTheme="minorHAnsi" w:hAnsiTheme="minorHAnsi" w:cstheme="minorHAnsi"/>
          <w:iCs/>
          <w:sz w:val="22"/>
          <w:szCs w:val="22"/>
          <w:u w:val="single"/>
          <w:lang w:val="en-US"/>
        </w:rPr>
      </w:pPr>
      <w:r w:rsidRPr="009B53BC">
        <w:rPr>
          <w:rFonts w:asciiTheme="minorHAnsi" w:hAnsiTheme="minorHAnsi" w:cstheme="minorHAnsi"/>
          <w:iCs/>
          <w:sz w:val="22"/>
          <w:szCs w:val="22"/>
          <w:lang w:val="en-US"/>
        </w:rPr>
        <w:t>4.3</w:t>
      </w:r>
      <w:r w:rsidR="00E64FF7" w:rsidRPr="009B53BC">
        <w:rPr>
          <w:rFonts w:asciiTheme="minorHAnsi" w:hAnsiTheme="minorHAnsi" w:cstheme="minorHAnsi"/>
          <w:iCs/>
          <w:sz w:val="22"/>
          <w:szCs w:val="22"/>
          <w:lang w:val="en-US"/>
        </w:rPr>
        <w:t xml:space="preserve"> </w:t>
      </w:r>
      <w:r w:rsidRPr="009B53BC">
        <w:rPr>
          <w:rFonts w:asciiTheme="minorHAnsi" w:hAnsiTheme="minorHAnsi" w:cstheme="minorHAnsi"/>
          <w:iCs/>
          <w:sz w:val="22"/>
          <w:szCs w:val="22"/>
          <w:u w:val="single"/>
          <w:lang w:val="en-US"/>
        </w:rPr>
        <w:t>Audit costs</w:t>
      </w:r>
    </w:p>
    <w:p w14:paraId="7FF040F5" w14:textId="796BEE25" w:rsidR="00D61B6A" w:rsidRPr="009B53BC" w:rsidRDefault="00680E3D" w:rsidP="00D61B6A">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Total costs related to the</w:t>
      </w:r>
      <w:r w:rsidRPr="009B53BC">
        <w:rPr>
          <w:rFonts w:asciiTheme="minorHAnsi" w:hAnsiTheme="minorHAnsi" w:cstheme="minorHAnsi"/>
          <w:bCs/>
          <w:i/>
          <w:sz w:val="22"/>
          <w:szCs w:val="22"/>
          <w:lang w:val="en-US"/>
        </w:rPr>
        <w:t xml:space="preserve"> control</w:t>
      </w:r>
      <w:r w:rsidRPr="009B53BC">
        <w:rPr>
          <w:rFonts w:asciiTheme="minorHAnsi" w:hAnsiTheme="minorHAnsi" w:cstheme="minorHAnsi"/>
          <w:i/>
          <w:sz w:val="22"/>
          <w:szCs w:val="22"/>
          <w:lang w:val="en-US"/>
        </w:rPr>
        <w:t xml:space="preserve"> carried out by </w:t>
      </w:r>
      <w:r w:rsidRPr="009B53BC">
        <w:rPr>
          <w:rFonts w:asciiTheme="minorHAnsi" w:hAnsiTheme="minorHAnsi" w:cstheme="minorHAnsi"/>
          <w:bCs/>
          <w:i/>
          <w:sz w:val="22"/>
          <w:szCs w:val="22"/>
          <w:lang w:val="en-US"/>
        </w:rPr>
        <w:t>a representative of the NGO responsible for the implementation of the project</w:t>
      </w:r>
      <w:r w:rsidRPr="009B53BC">
        <w:rPr>
          <w:rFonts w:asciiTheme="minorHAnsi" w:hAnsiTheme="minorHAnsi" w:cstheme="minorHAnsi"/>
          <w:i/>
          <w:sz w:val="22"/>
          <w:szCs w:val="22"/>
          <w:lang w:val="en-US"/>
        </w:rPr>
        <w:t xml:space="preserve"> (internal audit) or by an independent expert (external audit), during or after the implementation of the project. This heading may include costs related to the financial audit of the project. </w:t>
      </w:r>
    </w:p>
    <w:p w14:paraId="72CF754C" w14:textId="77777777" w:rsidR="00680E3D" w:rsidRPr="009B53BC" w:rsidRDefault="00680E3D" w:rsidP="00680E3D">
      <w:pPr>
        <w:ind w:right="-27"/>
        <w:jc w:val="both"/>
        <w:rPr>
          <w:rFonts w:asciiTheme="minorHAnsi" w:hAnsiTheme="minorHAnsi" w:cstheme="minorHAnsi"/>
          <w:sz w:val="22"/>
          <w:szCs w:val="22"/>
          <w:u w:val="single"/>
          <w:lang w:val="en-US"/>
        </w:rPr>
      </w:pPr>
      <w:r w:rsidRPr="009B53BC">
        <w:rPr>
          <w:rFonts w:asciiTheme="minorHAnsi" w:hAnsiTheme="minorHAnsi" w:cstheme="minorHAnsi"/>
          <w:sz w:val="22"/>
          <w:szCs w:val="22"/>
          <w:lang w:val="en-US"/>
        </w:rPr>
        <w:t>4.4</w:t>
      </w:r>
      <w:r w:rsidRPr="009B53BC">
        <w:rPr>
          <w:rFonts w:asciiTheme="minorHAnsi" w:hAnsiTheme="minorHAnsi" w:cstheme="minorHAnsi"/>
          <w:sz w:val="22"/>
          <w:szCs w:val="22"/>
          <w:u w:val="single"/>
          <w:lang w:val="en-US"/>
        </w:rPr>
        <w:t xml:space="preserve"> Valuation costs</w:t>
      </w:r>
    </w:p>
    <w:p w14:paraId="2B87CB1A" w14:textId="77777777" w:rsidR="00680E3D" w:rsidRPr="009B53BC" w:rsidRDefault="00680E3D" w:rsidP="00680E3D">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Total costs related to the evaluation carried out by </w:t>
      </w:r>
      <w:r w:rsidRPr="009B53BC">
        <w:rPr>
          <w:rFonts w:asciiTheme="minorHAnsi" w:hAnsiTheme="minorHAnsi" w:cstheme="minorHAnsi"/>
          <w:bCs/>
          <w:i/>
          <w:sz w:val="22"/>
          <w:szCs w:val="22"/>
          <w:lang w:val="en-US"/>
        </w:rPr>
        <w:t>a representative of the NGO responsible for the implementation of the project</w:t>
      </w:r>
      <w:r w:rsidRPr="009B53BC">
        <w:rPr>
          <w:rFonts w:asciiTheme="minorHAnsi" w:hAnsiTheme="minorHAnsi" w:cstheme="minorHAnsi"/>
          <w:i/>
          <w:sz w:val="22"/>
          <w:szCs w:val="22"/>
          <w:lang w:val="en-US"/>
        </w:rPr>
        <w:t xml:space="preserve"> (independent internal evaluation) or by an independent expert (external evaluation), during or after the implementation of the project.</w:t>
      </w:r>
    </w:p>
    <w:p w14:paraId="5018A749" w14:textId="77777777" w:rsidR="00680E3D" w:rsidRDefault="00680E3D" w:rsidP="00680E3D">
      <w:pPr>
        <w:ind w:left="360" w:right="-27"/>
        <w:jc w:val="both"/>
        <w:rPr>
          <w:rFonts w:asciiTheme="minorHAnsi" w:hAnsiTheme="minorHAnsi" w:cstheme="minorHAnsi"/>
          <w:i/>
          <w:iCs/>
          <w:sz w:val="22"/>
          <w:szCs w:val="22"/>
          <w:lang w:val="en-US"/>
        </w:rPr>
      </w:pPr>
      <w:r w:rsidRPr="009B53BC">
        <w:rPr>
          <w:rFonts w:asciiTheme="minorHAnsi" w:hAnsiTheme="minorHAnsi" w:cstheme="minorHAnsi"/>
          <w:i/>
          <w:iCs/>
          <w:sz w:val="22"/>
          <w:szCs w:val="22"/>
          <w:lang w:val="en-US"/>
        </w:rPr>
        <w:t xml:space="preserve">The purchase of audio-visual equipment (video or photographic camera) for the design/monitoring/evaluation of the project is not eligible for </w:t>
      </w:r>
      <w:proofErr w:type="gramStart"/>
      <w:r w:rsidRPr="009B53BC">
        <w:rPr>
          <w:rFonts w:asciiTheme="minorHAnsi" w:hAnsiTheme="minorHAnsi" w:cstheme="minorHAnsi"/>
          <w:i/>
          <w:iCs/>
          <w:sz w:val="22"/>
          <w:szCs w:val="22"/>
          <w:lang w:val="en-US"/>
        </w:rPr>
        <w:t>co-financing, but</w:t>
      </w:r>
      <w:proofErr w:type="gramEnd"/>
      <w:r w:rsidRPr="009B53BC">
        <w:rPr>
          <w:rFonts w:asciiTheme="minorHAnsi" w:hAnsiTheme="minorHAnsi" w:cstheme="minorHAnsi"/>
          <w:i/>
          <w:iCs/>
          <w:sz w:val="22"/>
          <w:szCs w:val="22"/>
          <w:lang w:val="en-US"/>
        </w:rPr>
        <w:t xml:space="preserve"> may be included in the reimbursement of administrative costs.</w:t>
      </w:r>
    </w:p>
    <w:p w14:paraId="70BA77CA" w14:textId="77777777" w:rsidR="00D61B6A" w:rsidRPr="009B53BC" w:rsidRDefault="00D61B6A" w:rsidP="00680E3D">
      <w:pPr>
        <w:ind w:left="360" w:right="-27"/>
        <w:jc w:val="both"/>
        <w:rPr>
          <w:rFonts w:asciiTheme="minorHAnsi" w:hAnsiTheme="minorHAnsi" w:cstheme="minorHAnsi"/>
          <w:i/>
          <w:iCs/>
          <w:sz w:val="22"/>
          <w:szCs w:val="22"/>
          <w:lang w:val="en-US"/>
        </w:rPr>
      </w:pPr>
    </w:p>
    <w:p w14:paraId="2BBCEC72" w14:textId="73EBB398" w:rsidR="00680E3D" w:rsidRPr="009B53BC" w:rsidRDefault="00680E3D" w:rsidP="00680E3D">
      <w:pPr>
        <w:ind w:right="-27"/>
        <w:jc w:val="both"/>
        <w:rPr>
          <w:rFonts w:asciiTheme="minorHAnsi" w:hAnsiTheme="minorHAnsi" w:cstheme="minorHAnsi"/>
          <w:b/>
          <w:sz w:val="22"/>
          <w:szCs w:val="22"/>
          <w:lang w:val="en-US"/>
        </w:rPr>
      </w:pPr>
      <w:r w:rsidRPr="009B53BC">
        <w:rPr>
          <w:rFonts w:asciiTheme="minorHAnsi" w:hAnsiTheme="minorHAnsi" w:cstheme="minorHAnsi"/>
          <w:b/>
          <w:sz w:val="22"/>
          <w:szCs w:val="22"/>
          <w:lang w:val="en-US"/>
        </w:rPr>
        <w:t xml:space="preserve">Total </w:t>
      </w:r>
    </w:p>
    <w:p w14:paraId="26F3CADC" w14:textId="1A57EFD3" w:rsidR="00680E3D" w:rsidRPr="009B53BC" w:rsidRDefault="00680E3D" w:rsidP="00F6728A">
      <w:pPr>
        <w:ind w:left="360" w:right="-27"/>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Total of all sums of costs entered under the various headings </w:t>
      </w:r>
      <w:r w:rsidR="00E64FF7" w:rsidRPr="009B53BC">
        <w:rPr>
          <w:rFonts w:asciiTheme="minorHAnsi" w:hAnsiTheme="minorHAnsi" w:cstheme="minorHAnsi"/>
          <w:i/>
          <w:sz w:val="22"/>
          <w:szCs w:val="22"/>
          <w:lang w:val="en-US"/>
        </w:rPr>
        <w:t>1</w:t>
      </w:r>
      <w:r w:rsidRPr="009B53BC">
        <w:rPr>
          <w:rFonts w:asciiTheme="minorHAnsi" w:hAnsiTheme="minorHAnsi" w:cstheme="minorHAnsi"/>
          <w:i/>
          <w:sz w:val="22"/>
          <w:szCs w:val="22"/>
          <w:lang w:val="en-US"/>
        </w:rPr>
        <w:t xml:space="preserve"> to 4.</w:t>
      </w:r>
    </w:p>
    <w:p w14:paraId="3BBE6F2B" w14:textId="5FAB98ED" w:rsidR="00E64FF7" w:rsidRDefault="00E64FF7" w:rsidP="00680E3D">
      <w:pPr>
        <w:ind w:right="-27"/>
        <w:jc w:val="center"/>
        <w:rPr>
          <w:rFonts w:asciiTheme="minorHAnsi" w:hAnsiTheme="minorHAnsi" w:cstheme="minorHAnsi"/>
          <w:b/>
          <w:bCs/>
          <w:sz w:val="22"/>
          <w:szCs w:val="22"/>
          <w:u w:val="single"/>
          <w:lang w:val="en-US"/>
        </w:rPr>
      </w:pPr>
    </w:p>
    <w:p w14:paraId="71BA10EB" w14:textId="20B430BC" w:rsidR="00680E3D" w:rsidRPr="009B53BC" w:rsidRDefault="00680E3D" w:rsidP="00680E3D">
      <w:pPr>
        <w:ind w:right="-27"/>
        <w:jc w:val="center"/>
        <w:rPr>
          <w:rFonts w:asciiTheme="minorHAnsi" w:hAnsiTheme="minorHAnsi" w:cstheme="minorHAnsi"/>
          <w:b/>
          <w:bCs/>
          <w:sz w:val="22"/>
          <w:szCs w:val="22"/>
          <w:u w:val="single"/>
          <w:lang w:val="en-US"/>
        </w:rPr>
      </w:pPr>
      <w:r w:rsidRPr="009B53BC">
        <w:rPr>
          <w:rFonts w:asciiTheme="minorHAnsi" w:hAnsiTheme="minorHAnsi" w:cstheme="minorHAnsi"/>
          <w:b/>
          <w:bCs/>
          <w:sz w:val="22"/>
          <w:szCs w:val="22"/>
          <w:u w:val="single"/>
          <w:lang w:val="en-US"/>
        </w:rPr>
        <w:t xml:space="preserve">FINANCING PLAN </w:t>
      </w:r>
    </w:p>
    <w:p w14:paraId="38D4D0E6" w14:textId="77777777" w:rsidR="00680E3D" w:rsidRPr="009B53BC" w:rsidRDefault="00680E3D" w:rsidP="00680E3D">
      <w:pPr>
        <w:ind w:right="-27"/>
        <w:jc w:val="center"/>
        <w:rPr>
          <w:rFonts w:asciiTheme="minorHAnsi" w:hAnsiTheme="minorHAnsi" w:cstheme="minorHAnsi"/>
          <w:b/>
          <w:bCs/>
          <w:sz w:val="22"/>
          <w:szCs w:val="22"/>
          <w:u w:val="single"/>
          <w:lang w:val="en-US"/>
        </w:rPr>
      </w:pPr>
      <w:r w:rsidRPr="009B53BC">
        <w:rPr>
          <w:rFonts w:asciiTheme="minorHAnsi" w:hAnsiTheme="minorHAnsi" w:cstheme="minorHAnsi"/>
          <w:b/>
          <w:bCs/>
          <w:sz w:val="22"/>
          <w:szCs w:val="22"/>
          <w:u w:val="single"/>
          <w:lang w:val="en-US"/>
        </w:rPr>
        <w:t>To be broken down by the number of years of the project</w:t>
      </w:r>
    </w:p>
    <w:tbl>
      <w:tblPr>
        <w:tblW w:w="0" w:type="auto"/>
        <w:tblInd w:w="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13"/>
        <w:gridCol w:w="3995"/>
        <w:gridCol w:w="783"/>
        <w:gridCol w:w="939"/>
        <w:gridCol w:w="892"/>
        <w:gridCol w:w="853"/>
        <w:gridCol w:w="1008"/>
      </w:tblGrid>
      <w:tr w:rsidR="00025A81" w:rsidRPr="009B53BC" w14:paraId="694D95D3" w14:textId="77777777" w:rsidTr="00AE4CF1">
        <w:tc>
          <w:tcPr>
            <w:tcW w:w="513" w:type="dxa"/>
            <w:tcBorders>
              <w:top w:val="single" w:sz="12" w:space="0" w:color="auto"/>
              <w:left w:val="single" w:sz="12" w:space="0" w:color="auto"/>
              <w:bottom w:val="single" w:sz="12" w:space="0" w:color="auto"/>
              <w:right w:val="single" w:sz="12" w:space="0" w:color="auto"/>
            </w:tcBorders>
            <w:shd w:val="clear" w:color="auto" w:fill="339966"/>
          </w:tcPr>
          <w:p w14:paraId="6A2B3D34" w14:textId="77777777" w:rsidR="00025A81" w:rsidRPr="00D61B6A" w:rsidRDefault="00025A81" w:rsidP="001D5101">
            <w:pPr>
              <w:pStyle w:val="Heading5"/>
              <w:rPr>
                <w:rFonts w:asciiTheme="minorHAnsi" w:hAnsiTheme="minorHAnsi" w:cstheme="minorHAnsi"/>
                <w:color w:val="FFFFFF" w:themeColor="background1"/>
                <w:sz w:val="20"/>
                <w:szCs w:val="20"/>
                <w:u w:val="none"/>
                <w:lang w:val="en-US"/>
              </w:rPr>
            </w:pPr>
          </w:p>
        </w:tc>
        <w:tc>
          <w:tcPr>
            <w:tcW w:w="3995" w:type="dxa"/>
            <w:tcBorders>
              <w:top w:val="single" w:sz="12" w:space="0" w:color="auto"/>
              <w:left w:val="single" w:sz="12" w:space="0" w:color="auto"/>
              <w:bottom w:val="single" w:sz="12" w:space="0" w:color="auto"/>
              <w:right w:val="single" w:sz="12" w:space="0" w:color="auto"/>
            </w:tcBorders>
            <w:shd w:val="clear" w:color="auto" w:fill="339966"/>
            <w:tcMar>
              <w:top w:w="57" w:type="dxa"/>
              <w:left w:w="57" w:type="dxa"/>
              <w:bottom w:w="57" w:type="dxa"/>
              <w:right w:w="57" w:type="dxa"/>
            </w:tcMar>
          </w:tcPr>
          <w:p w14:paraId="17D7DD3E" w14:textId="77777777" w:rsidR="00025A81" w:rsidRPr="00D61B6A" w:rsidRDefault="00025A81" w:rsidP="001D5101">
            <w:pPr>
              <w:pStyle w:val="Heading5"/>
              <w:rPr>
                <w:rFonts w:asciiTheme="minorHAnsi" w:hAnsiTheme="minorHAnsi" w:cstheme="minorHAnsi"/>
                <w:color w:val="FFFFFF" w:themeColor="background1"/>
                <w:sz w:val="20"/>
                <w:szCs w:val="20"/>
                <w:u w:val="none"/>
                <w:lang w:val="en-US"/>
              </w:rPr>
            </w:pPr>
            <w:r w:rsidRPr="00D61B6A">
              <w:rPr>
                <w:rFonts w:asciiTheme="minorHAnsi" w:hAnsiTheme="minorHAnsi" w:cstheme="minorHAnsi"/>
                <w:color w:val="FFFFFF" w:themeColor="background1"/>
                <w:sz w:val="20"/>
                <w:szCs w:val="20"/>
                <w:u w:val="none"/>
                <w:lang w:val="en-US"/>
              </w:rPr>
              <w:t>Institutions</w:t>
            </w:r>
          </w:p>
        </w:tc>
        <w:tc>
          <w:tcPr>
            <w:tcW w:w="783" w:type="dxa"/>
            <w:tcBorders>
              <w:top w:val="single" w:sz="12" w:space="0" w:color="auto"/>
              <w:left w:val="single" w:sz="12" w:space="0" w:color="auto"/>
              <w:bottom w:val="single" w:sz="12" w:space="0" w:color="auto"/>
            </w:tcBorders>
            <w:shd w:val="clear" w:color="auto" w:fill="339966"/>
            <w:tcMar>
              <w:top w:w="57" w:type="dxa"/>
              <w:left w:w="57" w:type="dxa"/>
              <w:bottom w:w="57" w:type="dxa"/>
              <w:right w:w="57" w:type="dxa"/>
            </w:tcMar>
          </w:tcPr>
          <w:p w14:paraId="157BD611"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 xml:space="preserve">Year 1 </w:t>
            </w:r>
          </w:p>
          <w:p w14:paraId="4F4F55D6" w14:textId="21CB7608"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(euros)</w:t>
            </w:r>
          </w:p>
        </w:tc>
        <w:tc>
          <w:tcPr>
            <w:tcW w:w="939" w:type="dxa"/>
            <w:tcBorders>
              <w:top w:val="single" w:sz="12" w:space="0" w:color="auto"/>
              <w:bottom w:val="single" w:sz="12" w:space="0" w:color="auto"/>
            </w:tcBorders>
            <w:shd w:val="clear" w:color="auto" w:fill="339966"/>
          </w:tcPr>
          <w:p w14:paraId="319CC311"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Year 2</w:t>
            </w:r>
          </w:p>
          <w:p w14:paraId="65F43239"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(euros)</w:t>
            </w:r>
          </w:p>
        </w:tc>
        <w:tc>
          <w:tcPr>
            <w:tcW w:w="892" w:type="dxa"/>
            <w:tcBorders>
              <w:top w:val="single" w:sz="12" w:space="0" w:color="auto"/>
              <w:bottom w:val="single" w:sz="12" w:space="0" w:color="auto"/>
            </w:tcBorders>
            <w:shd w:val="clear" w:color="auto" w:fill="339966"/>
          </w:tcPr>
          <w:p w14:paraId="6437A6BF"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Year 3</w:t>
            </w:r>
          </w:p>
          <w:p w14:paraId="4604D8C2"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(euros)</w:t>
            </w:r>
          </w:p>
        </w:tc>
        <w:tc>
          <w:tcPr>
            <w:tcW w:w="853" w:type="dxa"/>
            <w:tcBorders>
              <w:top w:val="single" w:sz="12" w:space="0" w:color="auto"/>
              <w:bottom w:val="single" w:sz="12" w:space="0" w:color="auto"/>
            </w:tcBorders>
            <w:shd w:val="clear" w:color="auto" w:fill="339966"/>
          </w:tcPr>
          <w:p w14:paraId="45A73705"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Year 4</w:t>
            </w:r>
          </w:p>
          <w:p w14:paraId="27E35656" w14:textId="3AF69C00"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(euros)</w:t>
            </w:r>
          </w:p>
        </w:tc>
        <w:tc>
          <w:tcPr>
            <w:tcW w:w="1008" w:type="dxa"/>
            <w:tcBorders>
              <w:top w:val="single" w:sz="12" w:space="0" w:color="auto"/>
              <w:bottom w:val="single" w:sz="12" w:space="0" w:color="auto"/>
              <w:right w:val="single" w:sz="12" w:space="0" w:color="auto"/>
            </w:tcBorders>
            <w:shd w:val="clear" w:color="auto" w:fill="339966"/>
          </w:tcPr>
          <w:p w14:paraId="2C05B604" w14:textId="77777777"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 xml:space="preserve">TOTAL </w:t>
            </w:r>
          </w:p>
          <w:p w14:paraId="42FC6F7B" w14:textId="4AD016C1" w:rsidR="00025A81" w:rsidRPr="00D61B6A" w:rsidRDefault="00025A81" w:rsidP="001D5101">
            <w:pPr>
              <w:jc w:val="center"/>
              <w:rPr>
                <w:rFonts w:asciiTheme="minorHAnsi" w:hAnsiTheme="minorHAnsi" w:cstheme="minorHAnsi"/>
                <w:b/>
                <w:bCs/>
                <w:color w:val="FFFFFF" w:themeColor="background1"/>
                <w:sz w:val="20"/>
                <w:szCs w:val="20"/>
                <w:lang w:val="en-US"/>
              </w:rPr>
            </w:pPr>
            <w:r w:rsidRPr="00D61B6A">
              <w:rPr>
                <w:rFonts w:asciiTheme="minorHAnsi" w:hAnsiTheme="minorHAnsi" w:cstheme="minorHAnsi"/>
                <w:b/>
                <w:bCs/>
                <w:color w:val="FFFFFF" w:themeColor="background1"/>
                <w:sz w:val="20"/>
                <w:szCs w:val="20"/>
                <w:lang w:val="en-US"/>
              </w:rPr>
              <w:t>(euros)</w:t>
            </w:r>
          </w:p>
        </w:tc>
      </w:tr>
      <w:tr w:rsidR="00025A81" w:rsidRPr="009B53BC" w14:paraId="64176B8A" w14:textId="77777777" w:rsidTr="00AE4CF1">
        <w:tc>
          <w:tcPr>
            <w:tcW w:w="513" w:type="dxa"/>
            <w:tcBorders>
              <w:top w:val="single" w:sz="12" w:space="0" w:color="auto"/>
              <w:left w:val="single" w:sz="12" w:space="0" w:color="auto"/>
              <w:bottom w:val="single" w:sz="12" w:space="0" w:color="auto"/>
              <w:right w:val="single" w:sz="12" w:space="0" w:color="auto"/>
            </w:tcBorders>
          </w:tcPr>
          <w:p w14:paraId="6079BF2E" w14:textId="77777777"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1</w:t>
            </w:r>
          </w:p>
        </w:tc>
        <w:tc>
          <w:tcPr>
            <w:tcW w:w="3995" w:type="dxa"/>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14:paraId="39A82765" w14:textId="6315555E"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 xml:space="preserve">Share of international climate financing by </w:t>
            </w:r>
            <w:r w:rsidR="00BB4F88" w:rsidRPr="00D61B6A">
              <w:rPr>
                <w:rFonts w:asciiTheme="minorHAnsi" w:hAnsiTheme="minorHAnsi" w:cstheme="minorHAnsi"/>
                <w:sz w:val="20"/>
                <w:szCs w:val="20"/>
                <w:lang w:val="en-US"/>
              </w:rPr>
              <w:t>MECB</w:t>
            </w:r>
          </w:p>
        </w:tc>
        <w:tc>
          <w:tcPr>
            <w:tcW w:w="783" w:type="dxa"/>
            <w:tcBorders>
              <w:top w:val="single" w:sz="12" w:space="0" w:color="auto"/>
              <w:left w:val="single" w:sz="12" w:space="0" w:color="auto"/>
              <w:bottom w:val="single" w:sz="12" w:space="0" w:color="auto"/>
            </w:tcBorders>
            <w:tcMar>
              <w:top w:w="57" w:type="dxa"/>
              <w:left w:w="57" w:type="dxa"/>
              <w:bottom w:w="57" w:type="dxa"/>
              <w:right w:w="57" w:type="dxa"/>
            </w:tcMar>
          </w:tcPr>
          <w:p w14:paraId="02FC25D0" w14:textId="77777777" w:rsidR="00025A81" w:rsidRPr="00D61B6A" w:rsidRDefault="00025A81" w:rsidP="001D5101">
            <w:pPr>
              <w:jc w:val="right"/>
              <w:rPr>
                <w:rFonts w:asciiTheme="minorHAnsi" w:hAnsiTheme="minorHAnsi" w:cstheme="minorHAnsi"/>
                <w:bCs/>
                <w:sz w:val="20"/>
                <w:szCs w:val="20"/>
                <w:lang w:val="en-US"/>
              </w:rPr>
            </w:pPr>
          </w:p>
        </w:tc>
        <w:tc>
          <w:tcPr>
            <w:tcW w:w="939" w:type="dxa"/>
            <w:tcBorders>
              <w:top w:val="single" w:sz="12" w:space="0" w:color="auto"/>
              <w:bottom w:val="single" w:sz="12" w:space="0" w:color="auto"/>
            </w:tcBorders>
          </w:tcPr>
          <w:p w14:paraId="1E43410E" w14:textId="77777777" w:rsidR="00025A81" w:rsidRPr="00D61B6A" w:rsidRDefault="00025A81" w:rsidP="001D5101">
            <w:pPr>
              <w:jc w:val="right"/>
              <w:rPr>
                <w:rFonts w:asciiTheme="minorHAnsi" w:hAnsiTheme="minorHAnsi" w:cstheme="minorHAnsi"/>
                <w:bCs/>
                <w:sz w:val="20"/>
                <w:szCs w:val="20"/>
                <w:lang w:val="en-US"/>
              </w:rPr>
            </w:pPr>
          </w:p>
        </w:tc>
        <w:tc>
          <w:tcPr>
            <w:tcW w:w="892" w:type="dxa"/>
            <w:tcBorders>
              <w:top w:val="single" w:sz="12" w:space="0" w:color="auto"/>
              <w:bottom w:val="single" w:sz="12" w:space="0" w:color="auto"/>
            </w:tcBorders>
          </w:tcPr>
          <w:p w14:paraId="15237B2D" w14:textId="77777777" w:rsidR="00025A81" w:rsidRPr="00D61B6A" w:rsidRDefault="00025A81" w:rsidP="001D5101">
            <w:pPr>
              <w:jc w:val="right"/>
              <w:rPr>
                <w:rFonts w:asciiTheme="minorHAnsi" w:hAnsiTheme="minorHAnsi" w:cstheme="minorHAnsi"/>
                <w:bCs/>
                <w:sz w:val="20"/>
                <w:szCs w:val="20"/>
                <w:lang w:val="en-US"/>
              </w:rPr>
            </w:pPr>
          </w:p>
        </w:tc>
        <w:tc>
          <w:tcPr>
            <w:tcW w:w="853" w:type="dxa"/>
            <w:tcBorders>
              <w:top w:val="single" w:sz="12" w:space="0" w:color="auto"/>
              <w:bottom w:val="single" w:sz="12" w:space="0" w:color="auto"/>
            </w:tcBorders>
          </w:tcPr>
          <w:p w14:paraId="13A89204" w14:textId="77777777" w:rsidR="00025A81" w:rsidRPr="00D61B6A" w:rsidRDefault="00025A81" w:rsidP="001D5101">
            <w:pPr>
              <w:jc w:val="right"/>
              <w:rPr>
                <w:rFonts w:asciiTheme="minorHAnsi" w:hAnsiTheme="minorHAnsi" w:cstheme="minorHAnsi"/>
                <w:bCs/>
                <w:sz w:val="20"/>
                <w:szCs w:val="20"/>
                <w:lang w:val="en-US"/>
              </w:rPr>
            </w:pPr>
          </w:p>
        </w:tc>
        <w:tc>
          <w:tcPr>
            <w:tcW w:w="1008" w:type="dxa"/>
            <w:tcBorders>
              <w:top w:val="single" w:sz="12" w:space="0" w:color="auto"/>
              <w:bottom w:val="single" w:sz="12" w:space="0" w:color="auto"/>
              <w:right w:val="single" w:sz="12" w:space="0" w:color="auto"/>
            </w:tcBorders>
          </w:tcPr>
          <w:p w14:paraId="0D392399" w14:textId="5773E1C1" w:rsidR="00025A81" w:rsidRPr="00D61B6A" w:rsidRDefault="00025A81" w:rsidP="001D5101">
            <w:pPr>
              <w:jc w:val="right"/>
              <w:rPr>
                <w:rFonts w:asciiTheme="minorHAnsi" w:hAnsiTheme="minorHAnsi" w:cstheme="minorHAnsi"/>
                <w:bCs/>
                <w:sz w:val="20"/>
                <w:szCs w:val="20"/>
                <w:lang w:val="en-US"/>
              </w:rPr>
            </w:pPr>
          </w:p>
        </w:tc>
      </w:tr>
      <w:tr w:rsidR="00025A81" w:rsidRPr="009B53BC" w14:paraId="75137F02" w14:textId="77777777" w:rsidTr="00AE4CF1">
        <w:tc>
          <w:tcPr>
            <w:tcW w:w="513" w:type="dxa"/>
            <w:tcBorders>
              <w:top w:val="single" w:sz="12" w:space="0" w:color="auto"/>
              <w:left w:val="single" w:sz="12" w:space="0" w:color="auto"/>
              <w:right w:val="single" w:sz="12" w:space="0" w:color="auto"/>
            </w:tcBorders>
          </w:tcPr>
          <w:p w14:paraId="7185677E" w14:textId="77777777"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2</w:t>
            </w:r>
          </w:p>
        </w:tc>
        <w:tc>
          <w:tcPr>
            <w:tcW w:w="3995" w:type="dxa"/>
            <w:tcBorders>
              <w:top w:val="single" w:sz="12" w:space="0" w:color="auto"/>
              <w:left w:val="single" w:sz="12" w:space="0" w:color="auto"/>
              <w:right w:val="single" w:sz="12" w:space="0" w:color="auto"/>
            </w:tcBorders>
            <w:tcMar>
              <w:top w:w="57" w:type="dxa"/>
              <w:left w:w="57" w:type="dxa"/>
              <w:bottom w:w="57" w:type="dxa"/>
              <w:right w:w="57" w:type="dxa"/>
            </w:tcMar>
          </w:tcPr>
          <w:p w14:paraId="25E04F3A" w14:textId="37405EE7"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 xml:space="preserve">Share of approved NGOs (mitigation </w:t>
            </w:r>
            <w:r w:rsidR="009B6185" w:rsidRPr="00D61B6A">
              <w:rPr>
                <w:rFonts w:asciiTheme="minorHAnsi" w:hAnsiTheme="minorHAnsi" w:cstheme="minorHAnsi"/>
                <w:sz w:val="20"/>
                <w:szCs w:val="20"/>
                <w:lang w:val="en-US"/>
              </w:rPr>
              <w:t>project) *</w:t>
            </w:r>
          </w:p>
        </w:tc>
        <w:tc>
          <w:tcPr>
            <w:tcW w:w="783" w:type="dxa"/>
            <w:tcBorders>
              <w:top w:val="single" w:sz="12" w:space="0" w:color="auto"/>
              <w:left w:val="single" w:sz="12" w:space="0" w:color="auto"/>
            </w:tcBorders>
            <w:tcMar>
              <w:top w:w="57" w:type="dxa"/>
              <w:left w:w="57" w:type="dxa"/>
              <w:bottom w:w="57" w:type="dxa"/>
              <w:right w:w="57" w:type="dxa"/>
            </w:tcMar>
          </w:tcPr>
          <w:p w14:paraId="294C20B0" w14:textId="77777777" w:rsidR="00025A81" w:rsidRPr="00D61B6A" w:rsidRDefault="00025A81" w:rsidP="001D5101">
            <w:pPr>
              <w:jc w:val="right"/>
              <w:rPr>
                <w:rFonts w:asciiTheme="minorHAnsi" w:hAnsiTheme="minorHAnsi" w:cstheme="minorHAnsi"/>
                <w:bCs/>
                <w:sz w:val="20"/>
                <w:szCs w:val="20"/>
                <w:lang w:val="en-US"/>
              </w:rPr>
            </w:pPr>
          </w:p>
        </w:tc>
        <w:tc>
          <w:tcPr>
            <w:tcW w:w="939" w:type="dxa"/>
            <w:tcBorders>
              <w:top w:val="single" w:sz="12" w:space="0" w:color="auto"/>
            </w:tcBorders>
          </w:tcPr>
          <w:p w14:paraId="688ED7C0" w14:textId="77777777" w:rsidR="00025A81" w:rsidRPr="00D61B6A" w:rsidRDefault="00025A81" w:rsidP="001D5101">
            <w:pPr>
              <w:jc w:val="right"/>
              <w:rPr>
                <w:rFonts w:asciiTheme="minorHAnsi" w:hAnsiTheme="minorHAnsi" w:cstheme="minorHAnsi"/>
                <w:bCs/>
                <w:sz w:val="20"/>
                <w:szCs w:val="20"/>
                <w:lang w:val="en-US"/>
              </w:rPr>
            </w:pPr>
          </w:p>
        </w:tc>
        <w:tc>
          <w:tcPr>
            <w:tcW w:w="892" w:type="dxa"/>
            <w:tcBorders>
              <w:top w:val="single" w:sz="12" w:space="0" w:color="auto"/>
            </w:tcBorders>
          </w:tcPr>
          <w:p w14:paraId="4AF7DC75" w14:textId="77777777" w:rsidR="00025A81" w:rsidRPr="00D61B6A" w:rsidRDefault="00025A81" w:rsidP="001D5101">
            <w:pPr>
              <w:jc w:val="right"/>
              <w:rPr>
                <w:rFonts w:asciiTheme="minorHAnsi" w:hAnsiTheme="minorHAnsi" w:cstheme="minorHAnsi"/>
                <w:bCs/>
                <w:sz w:val="20"/>
                <w:szCs w:val="20"/>
                <w:lang w:val="en-US"/>
              </w:rPr>
            </w:pPr>
          </w:p>
        </w:tc>
        <w:tc>
          <w:tcPr>
            <w:tcW w:w="853" w:type="dxa"/>
            <w:tcBorders>
              <w:top w:val="single" w:sz="12" w:space="0" w:color="auto"/>
            </w:tcBorders>
          </w:tcPr>
          <w:p w14:paraId="3B26A67A" w14:textId="77777777" w:rsidR="00025A81" w:rsidRPr="00D61B6A" w:rsidRDefault="00025A81" w:rsidP="001D5101">
            <w:pPr>
              <w:jc w:val="right"/>
              <w:rPr>
                <w:rFonts w:asciiTheme="minorHAnsi" w:hAnsiTheme="minorHAnsi" w:cstheme="minorHAnsi"/>
                <w:bCs/>
                <w:sz w:val="20"/>
                <w:szCs w:val="20"/>
                <w:lang w:val="en-US"/>
              </w:rPr>
            </w:pPr>
          </w:p>
        </w:tc>
        <w:tc>
          <w:tcPr>
            <w:tcW w:w="1008" w:type="dxa"/>
            <w:tcBorders>
              <w:top w:val="single" w:sz="12" w:space="0" w:color="auto"/>
              <w:right w:val="single" w:sz="12" w:space="0" w:color="auto"/>
            </w:tcBorders>
          </w:tcPr>
          <w:p w14:paraId="21D14A13" w14:textId="44F66251" w:rsidR="00025A81" w:rsidRPr="00D61B6A" w:rsidRDefault="00025A81" w:rsidP="001D5101">
            <w:pPr>
              <w:jc w:val="right"/>
              <w:rPr>
                <w:rFonts w:asciiTheme="minorHAnsi" w:hAnsiTheme="minorHAnsi" w:cstheme="minorHAnsi"/>
                <w:bCs/>
                <w:sz w:val="20"/>
                <w:szCs w:val="20"/>
                <w:lang w:val="en-US"/>
              </w:rPr>
            </w:pPr>
          </w:p>
        </w:tc>
      </w:tr>
      <w:tr w:rsidR="00025A81" w:rsidRPr="009B53BC" w14:paraId="4B48BFC6" w14:textId="77777777" w:rsidTr="00AE4CF1">
        <w:tc>
          <w:tcPr>
            <w:tcW w:w="513" w:type="dxa"/>
            <w:tcBorders>
              <w:left w:val="single" w:sz="12" w:space="0" w:color="auto"/>
              <w:right w:val="single" w:sz="12" w:space="0" w:color="auto"/>
            </w:tcBorders>
          </w:tcPr>
          <w:p w14:paraId="07FC7434" w14:textId="77777777"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3</w:t>
            </w:r>
          </w:p>
        </w:tc>
        <w:tc>
          <w:tcPr>
            <w:tcW w:w="3995" w:type="dxa"/>
            <w:tcBorders>
              <w:left w:val="single" w:sz="12" w:space="0" w:color="auto"/>
              <w:right w:val="single" w:sz="12" w:space="0" w:color="auto"/>
            </w:tcBorders>
            <w:tcMar>
              <w:top w:w="57" w:type="dxa"/>
              <w:left w:w="57" w:type="dxa"/>
              <w:bottom w:w="57" w:type="dxa"/>
              <w:right w:w="57" w:type="dxa"/>
            </w:tcMar>
          </w:tcPr>
          <w:p w14:paraId="7B02A7C2" w14:textId="77777777" w:rsidR="00025A81" w:rsidRPr="00D61B6A" w:rsidRDefault="00025A81" w:rsidP="001D5101">
            <w:pPr>
              <w:jc w:val="both"/>
              <w:rPr>
                <w:rFonts w:asciiTheme="minorHAnsi" w:hAnsiTheme="minorHAnsi" w:cstheme="minorHAnsi"/>
                <w:sz w:val="20"/>
                <w:szCs w:val="20"/>
                <w:lang w:val="en-US"/>
              </w:rPr>
            </w:pPr>
            <w:r w:rsidRPr="00D61B6A">
              <w:rPr>
                <w:rFonts w:asciiTheme="minorHAnsi" w:hAnsiTheme="minorHAnsi" w:cstheme="minorHAnsi"/>
                <w:sz w:val="20"/>
                <w:szCs w:val="20"/>
                <w:lang w:val="en-US"/>
              </w:rPr>
              <w:t>Share of other sources of funding (if available)</w:t>
            </w:r>
          </w:p>
        </w:tc>
        <w:tc>
          <w:tcPr>
            <w:tcW w:w="783" w:type="dxa"/>
            <w:tcBorders>
              <w:left w:val="single" w:sz="12" w:space="0" w:color="auto"/>
            </w:tcBorders>
            <w:tcMar>
              <w:top w:w="57" w:type="dxa"/>
              <w:left w:w="57" w:type="dxa"/>
              <w:bottom w:w="57" w:type="dxa"/>
              <w:right w:w="57" w:type="dxa"/>
            </w:tcMar>
          </w:tcPr>
          <w:p w14:paraId="2FEAB883" w14:textId="77777777" w:rsidR="00025A81" w:rsidRPr="00D61B6A" w:rsidRDefault="00025A81" w:rsidP="001D5101">
            <w:pPr>
              <w:jc w:val="right"/>
              <w:rPr>
                <w:rFonts w:asciiTheme="minorHAnsi" w:hAnsiTheme="minorHAnsi" w:cstheme="minorHAnsi"/>
                <w:sz w:val="20"/>
                <w:szCs w:val="20"/>
                <w:lang w:val="en-US"/>
              </w:rPr>
            </w:pPr>
          </w:p>
        </w:tc>
        <w:tc>
          <w:tcPr>
            <w:tcW w:w="939" w:type="dxa"/>
          </w:tcPr>
          <w:p w14:paraId="5AB536F4" w14:textId="77777777" w:rsidR="00025A81" w:rsidRPr="00D61B6A" w:rsidRDefault="00025A81" w:rsidP="001D5101">
            <w:pPr>
              <w:jc w:val="right"/>
              <w:rPr>
                <w:rFonts w:asciiTheme="minorHAnsi" w:hAnsiTheme="minorHAnsi" w:cstheme="minorHAnsi"/>
                <w:sz w:val="20"/>
                <w:szCs w:val="20"/>
                <w:lang w:val="en-US"/>
              </w:rPr>
            </w:pPr>
          </w:p>
        </w:tc>
        <w:tc>
          <w:tcPr>
            <w:tcW w:w="892" w:type="dxa"/>
          </w:tcPr>
          <w:p w14:paraId="750A25C6" w14:textId="77777777" w:rsidR="00025A81" w:rsidRPr="00D61B6A" w:rsidRDefault="00025A81" w:rsidP="001D5101">
            <w:pPr>
              <w:jc w:val="right"/>
              <w:rPr>
                <w:rFonts w:asciiTheme="minorHAnsi" w:hAnsiTheme="minorHAnsi" w:cstheme="minorHAnsi"/>
                <w:sz w:val="20"/>
                <w:szCs w:val="20"/>
                <w:lang w:val="en-US"/>
              </w:rPr>
            </w:pPr>
          </w:p>
        </w:tc>
        <w:tc>
          <w:tcPr>
            <w:tcW w:w="853" w:type="dxa"/>
          </w:tcPr>
          <w:p w14:paraId="66607D11" w14:textId="77777777" w:rsidR="00025A81" w:rsidRPr="00D61B6A" w:rsidRDefault="00025A81" w:rsidP="001D5101">
            <w:pPr>
              <w:jc w:val="right"/>
              <w:rPr>
                <w:rFonts w:asciiTheme="minorHAnsi" w:hAnsiTheme="minorHAnsi" w:cstheme="minorHAnsi"/>
                <w:sz w:val="20"/>
                <w:szCs w:val="20"/>
                <w:lang w:val="en-US"/>
              </w:rPr>
            </w:pPr>
          </w:p>
        </w:tc>
        <w:tc>
          <w:tcPr>
            <w:tcW w:w="1008" w:type="dxa"/>
            <w:tcBorders>
              <w:right w:val="single" w:sz="12" w:space="0" w:color="auto"/>
            </w:tcBorders>
          </w:tcPr>
          <w:p w14:paraId="215815CB" w14:textId="54CD631F" w:rsidR="00025A81" w:rsidRPr="00D61B6A" w:rsidRDefault="00025A81" w:rsidP="001D5101">
            <w:pPr>
              <w:jc w:val="right"/>
              <w:rPr>
                <w:rFonts w:asciiTheme="minorHAnsi" w:hAnsiTheme="minorHAnsi" w:cstheme="minorHAnsi"/>
                <w:sz w:val="20"/>
                <w:szCs w:val="20"/>
                <w:lang w:val="en-US"/>
              </w:rPr>
            </w:pPr>
          </w:p>
        </w:tc>
      </w:tr>
      <w:tr w:rsidR="00025A81" w:rsidRPr="009B53BC" w14:paraId="755B7B8A" w14:textId="77777777" w:rsidTr="00AE4CF1">
        <w:tc>
          <w:tcPr>
            <w:tcW w:w="513" w:type="dxa"/>
            <w:tcBorders>
              <w:top w:val="single" w:sz="12" w:space="0" w:color="auto"/>
              <w:left w:val="single" w:sz="12" w:space="0" w:color="auto"/>
              <w:bottom w:val="single" w:sz="12" w:space="0" w:color="339966"/>
              <w:right w:val="single" w:sz="12" w:space="0" w:color="auto"/>
            </w:tcBorders>
          </w:tcPr>
          <w:p w14:paraId="40F1DD28" w14:textId="77777777" w:rsidR="00025A81" w:rsidRPr="00D61B6A" w:rsidRDefault="00025A81" w:rsidP="001D5101">
            <w:pPr>
              <w:pStyle w:val="Heading5"/>
              <w:rPr>
                <w:rFonts w:asciiTheme="minorHAnsi" w:hAnsiTheme="minorHAnsi" w:cstheme="minorHAnsi"/>
                <w:sz w:val="20"/>
                <w:szCs w:val="20"/>
                <w:u w:val="none"/>
                <w:lang w:val="en-US"/>
              </w:rPr>
            </w:pPr>
          </w:p>
        </w:tc>
        <w:tc>
          <w:tcPr>
            <w:tcW w:w="3995" w:type="dxa"/>
            <w:tcBorders>
              <w:top w:val="single" w:sz="12" w:space="0" w:color="auto"/>
              <w:left w:val="single" w:sz="12" w:space="0" w:color="auto"/>
              <w:bottom w:val="single" w:sz="12" w:space="0" w:color="339966"/>
              <w:right w:val="single" w:sz="12" w:space="0" w:color="auto"/>
            </w:tcBorders>
            <w:tcMar>
              <w:top w:w="57" w:type="dxa"/>
              <w:left w:w="57" w:type="dxa"/>
              <w:bottom w:w="57" w:type="dxa"/>
              <w:right w:w="57" w:type="dxa"/>
            </w:tcMar>
          </w:tcPr>
          <w:p w14:paraId="19BE1349" w14:textId="77777777" w:rsidR="00025A81" w:rsidRPr="00D61B6A" w:rsidRDefault="00025A81" w:rsidP="001D5101">
            <w:pPr>
              <w:pStyle w:val="Heading5"/>
              <w:rPr>
                <w:rFonts w:asciiTheme="minorHAnsi" w:hAnsiTheme="minorHAnsi" w:cstheme="minorHAnsi"/>
                <w:sz w:val="20"/>
                <w:szCs w:val="20"/>
                <w:u w:val="none"/>
                <w:lang w:val="en-US"/>
              </w:rPr>
            </w:pPr>
            <w:r w:rsidRPr="00D61B6A">
              <w:rPr>
                <w:rFonts w:asciiTheme="minorHAnsi" w:hAnsiTheme="minorHAnsi" w:cstheme="minorHAnsi"/>
                <w:sz w:val="20"/>
                <w:szCs w:val="20"/>
                <w:u w:val="none"/>
                <w:lang w:val="en-US"/>
              </w:rPr>
              <w:t>Total cost (1+2+3)</w:t>
            </w:r>
          </w:p>
        </w:tc>
        <w:tc>
          <w:tcPr>
            <w:tcW w:w="783" w:type="dxa"/>
            <w:tcBorders>
              <w:top w:val="single" w:sz="12" w:space="0" w:color="auto"/>
              <w:left w:val="single" w:sz="12" w:space="0" w:color="auto"/>
              <w:bottom w:val="single" w:sz="12" w:space="0" w:color="339966"/>
            </w:tcBorders>
            <w:tcMar>
              <w:top w:w="57" w:type="dxa"/>
              <w:left w:w="57" w:type="dxa"/>
              <w:bottom w:w="57" w:type="dxa"/>
              <w:right w:w="57" w:type="dxa"/>
            </w:tcMar>
          </w:tcPr>
          <w:p w14:paraId="2BF6A380" w14:textId="77777777" w:rsidR="00025A81" w:rsidRPr="00D61B6A" w:rsidRDefault="00025A81" w:rsidP="001D5101">
            <w:pPr>
              <w:jc w:val="right"/>
              <w:rPr>
                <w:rFonts w:asciiTheme="minorHAnsi" w:hAnsiTheme="minorHAnsi" w:cstheme="minorHAnsi"/>
                <w:sz w:val="20"/>
                <w:szCs w:val="20"/>
                <w:lang w:val="en-US"/>
              </w:rPr>
            </w:pPr>
          </w:p>
        </w:tc>
        <w:tc>
          <w:tcPr>
            <w:tcW w:w="939" w:type="dxa"/>
            <w:tcBorders>
              <w:top w:val="single" w:sz="12" w:space="0" w:color="auto"/>
              <w:bottom w:val="single" w:sz="12" w:space="0" w:color="339966"/>
            </w:tcBorders>
          </w:tcPr>
          <w:p w14:paraId="2FEB2005" w14:textId="77777777" w:rsidR="00025A81" w:rsidRPr="00D61B6A" w:rsidRDefault="00025A81" w:rsidP="001D5101">
            <w:pPr>
              <w:jc w:val="right"/>
              <w:rPr>
                <w:rFonts w:asciiTheme="minorHAnsi" w:hAnsiTheme="minorHAnsi" w:cstheme="minorHAnsi"/>
                <w:sz w:val="20"/>
                <w:szCs w:val="20"/>
                <w:lang w:val="en-US"/>
              </w:rPr>
            </w:pPr>
          </w:p>
        </w:tc>
        <w:tc>
          <w:tcPr>
            <w:tcW w:w="892" w:type="dxa"/>
            <w:tcBorders>
              <w:top w:val="single" w:sz="12" w:space="0" w:color="auto"/>
              <w:bottom w:val="single" w:sz="12" w:space="0" w:color="339966"/>
            </w:tcBorders>
          </w:tcPr>
          <w:p w14:paraId="6A383455" w14:textId="77777777" w:rsidR="00025A81" w:rsidRPr="00D61B6A" w:rsidRDefault="00025A81" w:rsidP="001D5101">
            <w:pPr>
              <w:jc w:val="right"/>
              <w:rPr>
                <w:rFonts w:asciiTheme="minorHAnsi" w:hAnsiTheme="minorHAnsi" w:cstheme="minorHAnsi"/>
                <w:sz w:val="20"/>
                <w:szCs w:val="20"/>
                <w:lang w:val="en-US"/>
              </w:rPr>
            </w:pPr>
          </w:p>
        </w:tc>
        <w:tc>
          <w:tcPr>
            <w:tcW w:w="853" w:type="dxa"/>
            <w:tcBorders>
              <w:top w:val="single" w:sz="12" w:space="0" w:color="auto"/>
              <w:bottom w:val="single" w:sz="12" w:space="0" w:color="339966"/>
            </w:tcBorders>
          </w:tcPr>
          <w:p w14:paraId="1DBCF11F" w14:textId="77777777" w:rsidR="00025A81" w:rsidRPr="00D61B6A" w:rsidRDefault="00025A81" w:rsidP="001D5101">
            <w:pPr>
              <w:jc w:val="right"/>
              <w:rPr>
                <w:rFonts w:asciiTheme="minorHAnsi" w:hAnsiTheme="minorHAnsi" w:cstheme="minorHAnsi"/>
                <w:sz w:val="20"/>
                <w:szCs w:val="20"/>
                <w:lang w:val="en-US"/>
              </w:rPr>
            </w:pPr>
          </w:p>
        </w:tc>
        <w:tc>
          <w:tcPr>
            <w:tcW w:w="1008" w:type="dxa"/>
            <w:tcBorders>
              <w:top w:val="single" w:sz="12" w:space="0" w:color="auto"/>
              <w:bottom w:val="single" w:sz="12" w:space="0" w:color="339966"/>
              <w:right w:val="single" w:sz="12" w:space="0" w:color="auto"/>
            </w:tcBorders>
          </w:tcPr>
          <w:p w14:paraId="093C9CE4" w14:textId="1EAAE918" w:rsidR="00025A81" w:rsidRPr="00D61B6A" w:rsidRDefault="00025A81" w:rsidP="001D5101">
            <w:pPr>
              <w:jc w:val="right"/>
              <w:rPr>
                <w:rFonts w:asciiTheme="minorHAnsi" w:hAnsiTheme="minorHAnsi" w:cstheme="minorHAnsi"/>
                <w:sz w:val="20"/>
                <w:szCs w:val="20"/>
                <w:lang w:val="en-US"/>
              </w:rPr>
            </w:pPr>
          </w:p>
        </w:tc>
      </w:tr>
    </w:tbl>
    <w:p w14:paraId="519F5D7C" w14:textId="77777777" w:rsidR="00680E3D" w:rsidRPr="009B53BC" w:rsidRDefault="00680E3D" w:rsidP="00D61B6A">
      <w:pPr>
        <w:jc w:val="both"/>
        <w:rPr>
          <w:rFonts w:asciiTheme="minorHAnsi" w:hAnsiTheme="minorHAnsi" w:cstheme="minorHAnsi"/>
          <w:i/>
          <w:sz w:val="22"/>
          <w:szCs w:val="22"/>
          <w:lang w:val="en-US"/>
        </w:rPr>
      </w:pPr>
    </w:p>
    <w:p w14:paraId="69D23DBA" w14:textId="4A27D0E4" w:rsidR="00680E3D" w:rsidRPr="009B53BC" w:rsidRDefault="00680E3D" w:rsidP="00D61B6A">
      <w:pPr>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*During the pilot phase of the </w:t>
      </w:r>
      <w:r w:rsidR="00BB4F88">
        <w:rPr>
          <w:rFonts w:asciiTheme="minorHAnsi" w:hAnsiTheme="minorHAnsi" w:cstheme="minorHAnsi"/>
          <w:i/>
          <w:sz w:val="22"/>
          <w:szCs w:val="22"/>
          <w:lang w:val="en-US"/>
        </w:rPr>
        <w:t>MECB</w:t>
      </w:r>
      <w:r w:rsidRPr="009B53BC">
        <w:rPr>
          <w:rFonts w:asciiTheme="minorHAnsi" w:hAnsiTheme="minorHAnsi" w:cstheme="minorHAnsi"/>
          <w:i/>
          <w:sz w:val="22"/>
          <w:szCs w:val="22"/>
          <w:lang w:val="en-US"/>
        </w:rPr>
        <w:t xml:space="preserve">'s </w:t>
      </w:r>
      <w:r w:rsidR="00D61B6A">
        <w:rPr>
          <w:rFonts w:asciiTheme="minorHAnsi" w:hAnsiTheme="minorHAnsi" w:cstheme="minorHAnsi"/>
          <w:i/>
          <w:sz w:val="22"/>
          <w:szCs w:val="22"/>
          <w:lang w:val="en-US"/>
        </w:rPr>
        <w:t>ICF</w:t>
      </w:r>
      <w:r w:rsidRPr="009B53BC">
        <w:rPr>
          <w:rFonts w:asciiTheme="minorHAnsi" w:hAnsiTheme="minorHAnsi" w:cstheme="minorHAnsi"/>
          <w:i/>
          <w:sz w:val="22"/>
          <w:szCs w:val="22"/>
          <w:lang w:val="en-US"/>
        </w:rPr>
        <w:t xml:space="preserve"> international climate financing program, no co-financing from the NGO is required. </w:t>
      </w:r>
    </w:p>
    <w:p w14:paraId="4197070D" w14:textId="56D6E7B2" w:rsidR="00680E3D" w:rsidRPr="009B53BC" w:rsidRDefault="00680E3D" w:rsidP="00D61B6A">
      <w:pPr>
        <w:jc w:val="both"/>
        <w:rPr>
          <w:rFonts w:asciiTheme="minorHAnsi" w:hAnsiTheme="minorHAnsi" w:cstheme="minorHAnsi"/>
          <w:i/>
          <w:sz w:val="22"/>
          <w:szCs w:val="22"/>
          <w:lang w:val="en-US"/>
        </w:rPr>
      </w:pPr>
      <w:r w:rsidRPr="009B53BC">
        <w:rPr>
          <w:rFonts w:asciiTheme="minorHAnsi" w:hAnsiTheme="minorHAnsi" w:cstheme="minorHAnsi"/>
          <w:i/>
          <w:sz w:val="22"/>
          <w:szCs w:val="22"/>
          <w:lang w:val="en-US"/>
        </w:rPr>
        <w:t xml:space="preserve">** After the pilot phase of the </w:t>
      </w:r>
      <w:r w:rsidR="00D61B6A">
        <w:rPr>
          <w:rFonts w:asciiTheme="minorHAnsi" w:hAnsiTheme="minorHAnsi" w:cstheme="minorHAnsi"/>
          <w:i/>
          <w:sz w:val="22"/>
          <w:szCs w:val="22"/>
          <w:lang w:val="en-US"/>
        </w:rPr>
        <w:t>ICF</w:t>
      </w:r>
      <w:r w:rsidRPr="009B53BC">
        <w:rPr>
          <w:rFonts w:asciiTheme="minorHAnsi" w:hAnsiTheme="minorHAnsi" w:cstheme="minorHAnsi"/>
          <w:i/>
          <w:sz w:val="22"/>
          <w:szCs w:val="22"/>
          <w:lang w:val="en-US"/>
        </w:rPr>
        <w:t xml:space="preserve"> program, the end of which will be defined after consultation between </w:t>
      </w:r>
      <w:r w:rsidR="00BB4F88">
        <w:rPr>
          <w:rFonts w:asciiTheme="minorHAnsi" w:hAnsiTheme="minorHAnsi" w:cstheme="minorHAnsi"/>
          <w:i/>
          <w:sz w:val="22"/>
          <w:szCs w:val="22"/>
          <w:lang w:val="en-US"/>
        </w:rPr>
        <w:t>MECB</w:t>
      </w:r>
      <w:r w:rsidRPr="009B53BC">
        <w:rPr>
          <w:rFonts w:asciiTheme="minorHAnsi" w:hAnsiTheme="minorHAnsi" w:cstheme="minorHAnsi"/>
          <w:i/>
          <w:sz w:val="22"/>
          <w:szCs w:val="22"/>
          <w:lang w:val="en-US"/>
        </w:rPr>
        <w:t xml:space="preserve"> and NGO representatives, co-financing for mitigation projects may be requested from the NGO and cannot be covered by foreign donors.</w:t>
      </w:r>
    </w:p>
    <w:sectPr w:rsidR="00680E3D" w:rsidRPr="009B53BC" w:rsidSect="009B53BC">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2EE6" w14:textId="77777777" w:rsidR="009B53BC" w:rsidRDefault="009B53BC" w:rsidP="00E60928">
      <w:pPr>
        <w:spacing w:after="0" w:line="240" w:lineRule="auto"/>
      </w:pPr>
      <w:r>
        <w:separator/>
      </w:r>
    </w:p>
  </w:endnote>
  <w:endnote w:type="continuationSeparator" w:id="0">
    <w:p w14:paraId="2D5B2A78" w14:textId="77777777" w:rsidR="009B53BC" w:rsidRDefault="009B53BC" w:rsidP="00E6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3F7F" w14:textId="3AA67184" w:rsidR="009B53BC" w:rsidRPr="00B81830" w:rsidRDefault="009B53BC" w:rsidP="00D61B6A">
    <w:pPr>
      <w:pStyle w:val="Footer"/>
      <w:jc w:val="center"/>
      <w:rPr>
        <w:color w:val="767171" w:themeColor="background2" w:themeShade="80"/>
        <w:sz w:val="18"/>
        <w:szCs w:val="18"/>
      </w:rPr>
    </w:pPr>
    <w:bookmarkStart w:id="4" w:name="_Hlk25327179"/>
    <w:r w:rsidRPr="00B81830">
      <w:rPr>
        <w:color w:val="767171" w:themeColor="background2" w:themeShade="80"/>
        <w:sz w:val="18"/>
        <w:szCs w:val="18"/>
      </w:rPr>
      <w:t>Ministère de l’Environnement, du Climat et d</w:t>
    </w:r>
    <w:r w:rsidR="00BB4F88">
      <w:rPr>
        <w:color w:val="767171" w:themeColor="background2" w:themeShade="80"/>
        <w:sz w:val="18"/>
        <w:szCs w:val="18"/>
      </w:rPr>
      <w:t>e la Biodiversité</w:t>
    </w:r>
  </w:p>
  <w:bookmarkEnd w:id="4"/>
  <w:p w14:paraId="63DAA72A" w14:textId="77777777" w:rsidR="009B53BC" w:rsidRDefault="009B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F505" w14:textId="77777777" w:rsidR="009B53BC" w:rsidRDefault="009B53BC" w:rsidP="00E60928">
      <w:pPr>
        <w:spacing w:after="0" w:line="240" w:lineRule="auto"/>
      </w:pPr>
      <w:r>
        <w:separator/>
      </w:r>
    </w:p>
  </w:footnote>
  <w:footnote w:type="continuationSeparator" w:id="0">
    <w:p w14:paraId="5C93C553" w14:textId="77777777" w:rsidR="009B53BC" w:rsidRDefault="009B53BC" w:rsidP="00E60928">
      <w:pPr>
        <w:spacing w:after="0" w:line="240" w:lineRule="auto"/>
      </w:pPr>
      <w:r>
        <w:continuationSeparator/>
      </w:r>
    </w:p>
  </w:footnote>
  <w:footnote w:id="1">
    <w:p w14:paraId="23BFABB2" w14:textId="5FAAE07B" w:rsidR="009B53BC" w:rsidRPr="00930916" w:rsidRDefault="009B53BC" w:rsidP="00CA4DFE">
      <w:pPr>
        <w:pStyle w:val="FootnoteText"/>
        <w:rPr>
          <w:sz w:val="18"/>
          <w:szCs w:val="18"/>
          <w:lang w:val="en-US"/>
        </w:rPr>
      </w:pPr>
      <w:r w:rsidRPr="00930916">
        <w:rPr>
          <w:rStyle w:val="FootnoteReference"/>
          <w:rFonts w:ascii="Times New Roman" w:hAnsi="Times New Roman" w:cs="Times New Roman"/>
          <w:sz w:val="18"/>
          <w:szCs w:val="18"/>
          <w:lang w:val="en-US"/>
        </w:rPr>
        <w:footnoteRef/>
      </w:r>
      <w:r w:rsidRPr="00930916">
        <w:rPr>
          <w:rFonts w:ascii="Times New Roman" w:hAnsi="Times New Roman" w:cs="Times New Roman"/>
          <w:sz w:val="18"/>
          <w:szCs w:val="18"/>
          <w:lang w:val="en-US"/>
        </w:rPr>
        <w:t xml:space="preserve"> See the new OECD DAC RIO marker definitions for guidance: DCD/</w:t>
      </w:r>
      <w:proofErr w:type="gramStart"/>
      <w:r w:rsidRPr="00930916">
        <w:rPr>
          <w:rFonts w:ascii="Times New Roman" w:hAnsi="Times New Roman" w:cs="Times New Roman"/>
          <w:sz w:val="18"/>
          <w:szCs w:val="18"/>
          <w:lang w:val="en-US"/>
        </w:rPr>
        <w:t>DAC(</w:t>
      </w:r>
      <w:proofErr w:type="gramEnd"/>
      <w:r w:rsidRPr="00930916">
        <w:rPr>
          <w:rFonts w:ascii="Times New Roman" w:hAnsi="Times New Roman" w:cs="Times New Roman"/>
          <w:sz w:val="18"/>
          <w:szCs w:val="18"/>
          <w:lang w:val="en-US"/>
        </w:rPr>
        <w:t>2016)3/ADD2/FINAL with indicator tables.</w:t>
      </w:r>
    </w:p>
  </w:footnote>
  <w:footnote w:id="2">
    <w:p w14:paraId="0B2AA1E9" w14:textId="1CDD5C3E" w:rsidR="009B53BC" w:rsidRPr="00D1497F" w:rsidRDefault="009B53BC" w:rsidP="00CA4DFE">
      <w:pPr>
        <w:pStyle w:val="FootnoteText"/>
        <w:rPr>
          <w:rFonts w:ascii="Times New Roman" w:hAnsi="Times New Roman" w:cs="Times New Roman"/>
          <w:sz w:val="18"/>
          <w:szCs w:val="18"/>
          <w:lang w:val="en-US"/>
        </w:rPr>
      </w:pPr>
      <w:r w:rsidRPr="00D9475A">
        <w:rPr>
          <w:rStyle w:val="FootnoteReference"/>
          <w:rFonts w:ascii="Times New Roman" w:hAnsi="Times New Roman" w:cs="Times New Roman"/>
          <w:sz w:val="18"/>
          <w:szCs w:val="18"/>
        </w:rPr>
        <w:footnoteRef/>
      </w:r>
      <w:r w:rsidRPr="00D1497F">
        <w:rPr>
          <w:rFonts w:ascii="Times New Roman" w:hAnsi="Times New Roman" w:cs="Times New Roman"/>
          <w:sz w:val="18"/>
          <w:szCs w:val="18"/>
          <w:lang w:val="en-US"/>
        </w:rPr>
        <w:t xml:space="preserve"> </w:t>
      </w:r>
      <w:r w:rsidRPr="00D9475A">
        <w:rPr>
          <w:rFonts w:ascii="Times New Roman" w:hAnsi="Times New Roman" w:cs="Times New Roman"/>
          <w:sz w:val="18"/>
          <w:szCs w:val="18"/>
          <w:lang w:val="en-US"/>
        </w:rPr>
        <w:t>New or existing studies or studies by credible individuals/institutions, IPCC, National Adaptation Plan of Actions, National Adaptation Planning documents, academic documents or scientific literature that highlight risks and impacts.</w:t>
      </w:r>
      <w:r w:rsidRPr="00D1497F">
        <w:rPr>
          <w:rFonts w:ascii="Times New Roman" w:hAnsi="Times New Roman" w:cs="Times New Roman"/>
          <w:sz w:val="18"/>
          <w:szCs w:val="18"/>
          <w:lang w:val="en-US"/>
        </w:rPr>
        <w:t xml:space="preserve"> </w:t>
      </w:r>
    </w:p>
  </w:footnote>
  <w:footnote w:id="3">
    <w:p w14:paraId="698BE168" w14:textId="738A1E1E" w:rsidR="009B53BC" w:rsidRPr="00D1497F" w:rsidRDefault="009B53BC" w:rsidP="00CA4DFE">
      <w:pPr>
        <w:pStyle w:val="FootnoteText"/>
        <w:rPr>
          <w:rFonts w:ascii="Times New Roman" w:hAnsi="Times New Roman" w:cs="Times New Roman"/>
          <w:sz w:val="18"/>
          <w:szCs w:val="18"/>
          <w:lang w:val="en-US"/>
        </w:rPr>
      </w:pPr>
      <w:r w:rsidRPr="00642182">
        <w:rPr>
          <w:rStyle w:val="FootnoteReference"/>
          <w:rFonts w:ascii="Times New Roman" w:hAnsi="Times New Roman" w:cs="Times New Roman"/>
          <w:sz w:val="18"/>
          <w:szCs w:val="18"/>
        </w:rPr>
        <w:footnoteRef/>
      </w:r>
      <w:r w:rsidRPr="00D1497F">
        <w:rPr>
          <w:rFonts w:ascii="Times New Roman" w:hAnsi="Times New Roman" w:cs="Times New Roman"/>
          <w:sz w:val="18"/>
          <w:szCs w:val="18"/>
          <w:lang w:val="en-US"/>
        </w:rPr>
        <w:t xml:space="preserve"> Decision 1/CP.16 (Cancun): "The Cancun Agreements: Outcome of the work of the Ad Hoc Working Group on Long-term Cooperative Action under the Convention", Appendix I. </w:t>
      </w:r>
    </w:p>
  </w:footnote>
  <w:footnote w:id="4">
    <w:p w14:paraId="36533576" w14:textId="77777777" w:rsidR="009B53BC" w:rsidRPr="00642182" w:rsidRDefault="009B53BC" w:rsidP="00CA4DFE">
      <w:pPr>
        <w:pStyle w:val="FootnoteText"/>
        <w:rPr>
          <w:rFonts w:ascii="Times New Roman" w:hAnsi="Times New Roman" w:cs="Times New Roman"/>
          <w:sz w:val="18"/>
          <w:szCs w:val="18"/>
          <w:lang w:val="en-US"/>
        </w:rPr>
      </w:pPr>
      <w:r w:rsidRPr="00642182">
        <w:rPr>
          <w:rStyle w:val="FootnoteReference"/>
          <w:rFonts w:ascii="Times New Roman" w:hAnsi="Times New Roman" w:cs="Times New Roman"/>
          <w:sz w:val="18"/>
          <w:szCs w:val="18"/>
        </w:rPr>
        <w:footnoteRef/>
      </w:r>
      <w:r w:rsidRPr="00642182">
        <w:rPr>
          <w:rFonts w:ascii="Times New Roman" w:hAnsi="Times New Roman" w:cs="Times New Roman"/>
          <w:sz w:val="18"/>
          <w:szCs w:val="18"/>
          <w:lang w:val="en-US"/>
        </w:rPr>
        <w:t xml:space="preserve"> </w:t>
      </w:r>
      <w:proofErr w:type="spellStart"/>
      <w:r w:rsidRPr="00642182">
        <w:rPr>
          <w:rFonts w:ascii="Times New Roman" w:hAnsi="Times New Roman" w:cs="Times New Roman"/>
          <w:iCs/>
          <w:sz w:val="18"/>
          <w:szCs w:val="18"/>
          <w:lang w:val="en-US"/>
        </w:rPr>
        <w:t>P.ex</w:t>
      </w:r>
      <w:proofErr w:type="spellEnd"/>
      <w:r w:rsidRPr="00642182">
        <w:rPr>
          <w:rFonts w:ascii="Times New Roman" w:hAnsi="Times New Roman" w:cs="Times New Roman"/>
          <w:iCs/>
          <w:sz w:val="18"/>
          <w:szCs w:val="18"/>
          <w:lang w:val="en-US"/>
        </w:rPr>
        <w:t>. Nationally determined contribution (NDC), climate strategy, low emission development strategy, low carbon sectoral policies.</w:t>
      </w:r>
    </w:p>
  </w:footnote>
  <w:footnote w:id="5">
    <w:p w14:paraId="3136D22D" w14:textId="77777777" w:rsidR="009B53BC" w:rsidRPr="00642182" w:rsidRDefault="009B53BC" w:rsidP="00CA4DFE">
      <w:pPr>
        <w:pStyle w:val="FootnoteText"/>
        <w:rPr>
          <w:sz w:val="18"/>
          <w:szCs w:val="18"/>
          <w:lang w:val="en-US"/>
        </w:rPr>
      </w:pPr>
      <w:r w:rsidRPr="00642182">
        <w:rPr>
          <w:rStyle w:val="FootnoteReference"/>
          <w:rFonts w:ascii="Times New Roman" w:hAnsi="Times New Roman" w:cs="Times New Roman"/>
          <w:sz w:val="18"/>
          <w:szCs w:val="18"/>
        </w:rPr>
        <w:footnoteRef/>
      </w:r>
      <w:r w:rsidRPr="00642182">
        <w:rPr>
          <w:rFonts w:ascii="Times New Roman" w:hAnsi="Times New Roman" w:cs="Times New Roman"/>
          <w:sz w:val="18"/>
          <w:szCs w:val="18"/>
          <w:lang w:val="en-US"/>
        </w:rPr>
        <w:t xml:space="preserve"> http://www.un.org/sustainabledevelopment/sustainable-development-goals/</w:t>
      </w:r>
    </w:p>
  </w:footnote>
  <w:footnote w:id="6">
    <w:p w14:paraId="1F29C7D0" w14:textId="77777777" w:rsidR="009B53BC" w:rsidRPr="00BE2A60" w:rsidRDefault="009B53BC" w:rsidP="00CA4DFE">
      <w:pPr>
        <w:pStyle w:val="FootnoteText"/>
        <w:rPr>
          <w:rFonts w:ascii="Times New Roman" w:hAnsi="Times New Roman" w:cs="Times New Roman"/>
          <w:sz w:val="18"/>
          <w:szCs w:val="18"/>
          <w:lang w:val="en-US"/>
        </w:rPr>
      </w:pPr>
      <w:r w:rsidRPr="00642182">
        <w:rPr>
          <w:rStyle w:val="FootnoteReference"/>
          <w:rFonts w:ascii="Times New Roman" w:hAnsi="Times New Roman" w:cs="Times New Roman"/>
          <w:sz w:val="18"/>
          <w:szCs w:val="18"/>
        </w:rPr>
        <w:footnoteRef/>
      </w:r>
      <w:r w:rsidRPr="00642182">
        <w:rPr>
          <w:rFonts w:ascii="Times New Roman" w:hAnsi="Times New Roman" w:cs="Times New Roman"/>
          <w:sz w:val="18"/>
          <w:szCs w:val="18"/>
          <w:lang w:val="en-US"/>
        </w:rPr>
        <w:t xml:space="preserve"> http://www.un.org/sustainabledevelopment/climate-change-2/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80E3" w14:textId="2FDAEC38" w:rsidR="009B53BC" w:rsidRDefault="00BB4F88">
    <w:pPr>
      <w:pStyle w:val="Header"/>
    </w:pPr>
    <w:r>
      <w:rPr>
        <w:noProof/>
      </w:rPr>
      <w:drawing>
        <wp:inline distT="0" distB="0" distL="0" distR="0" wp14:anchorId="7CA4FCCD" wp14:editId="60834A38">
          <wp:extent cx="251587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587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FB0"/>
    <w:multiLevelType w:val="hybridMultilevel"/>
    <w:tmpl w:val="377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D227F"/>
    <w:multiLevelType w:val="multilevel"/>
    <w:tmpl w:val="CB8414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A431FF"/>
    <w:multiLevelType w:val="hybridMultilevel"/>
    <w:tmpl w:val="CD58610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6AA47BA"/>
    <w:multiLevelType w:val="hybridMultilevel"/>
    <w:tmpl w:val="CC3E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125F"/>
    <w:multiLevelType w:val="hybridMultilevel"/>
    <w:tmpl w:val="A83810AA"/>
    <w:lvl w:ilvl="0" w:tplc="AF1C7C0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F70B8"/>
    <w:multiLevelType w:val="hybridMultilevel"/>
    <w:tmpl w:val="A6CAFC74"/>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461086B"/>
    <w:multiLevelType w:val="hybridMultilevel"/>
    <w:tmpl w:val="37066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86B10"/>
    <w:multiLevelType w:val="hybridMultilevel"/>
    <w:tmpl w:val="16F04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727F8"/>
    <w:multiLevelType w:val="hybridMultilevel"/>
    <w:tmpl w:val="F7E253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D347B16"/>
    <w:multiLevelType w:val="hybridMultilevel"/>
    <w:tmpl w:val="B7AC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EE7837"/>
    <w:multiLevelType w:val="hybridMultilevel"/>
    <w:tmpl w:val="5B8EDB9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1F6476BA"/>
    <w:multiLevelType w:val="hybridMultilevel"/>
    <w:tmpl w:val="3A006D90"/>
    <w:lvl w:ilvl="0" w:tplc="38882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608DD"/>
    <w:multiLevelType w:val="multilevel"/>
    <w:tmpl w:val="3FAE5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23094B75"/>
    <w:multiLevelType w:val="hybridMultilevel"/>
    <w:tmpl w:val="875EAA16"/>
    <w:lvl w:ilvl="0" w:tplc="AF1C7C0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73309"/>
    <w:multiLevelType w:val="hybridMultilevel"/>
    <w:tmpl w:val="35DEE714"/>
    <w:lvl w:ilvl="0" w:tplc="F6F8505E">
      <w:start w:val="1"/>
      <w:numFmt w:val="lowerLetter"/>
      <w:lvlText w:val="%1)"/>
      <w:lvlJc w:val="left"/>
      <w:pPr>
        <w:tabs>
          <w:tab w:val="num" w:pos="693"/>
        </w:tabs>
        <w:ind w:left="693" w:hanging="360"/>
      </w:pPr>
      <w:rPr>
        <w:rFonts w:cs="Times New Roman" w:hint="default"/>
      </w:rPr>
    </w:lvl>
    <w:lvl w:ilvl="1" w:tplc="A7142D6C">
      <w:start w:val="4"/>
      <w:numFmt w:val="upperRoman"/>
      <w:lvlText w:val="%2."/>
      <w:lvlJc w:val="left"/>
      <w:pPr>
        <w:tabs>
          <w:tab w:val="num" w:pos="1773"/>
        </w:tabs>
        <w:ind w:left="1773" w:hanging="720"/>
      </w:pPr>
      <w:rPr>
        <w:rFonts w:cs="Times New Roman" w:hint="default"/>
      </w:rPr>
    </w:lvl>
    <w:lvl w:ilvl="2" w:tplc="A8DA6002">
      <w:start w:val="1"/>
      <w:numFmt w:val="decimal"/>
      <w:lvlText w:val="%3."/>
      <w:lvlJc w:val="left"/>
      <w:pPr>
        <w:tabs>
          <w:tab w:val="num" w:pos="2313"/>
        </w:tabs>
        <w:ind w:left="2313" w:hanging="360"/>
      </w:pPr>
      <w:rPr>
        <w:rFonts w:cs="Times New Roman" w:hint="default"/>
      </w:rPr>
    </w:lvl>
    <w:lvl w:ilvl="3" w:tplc="040C000F" w:tentative="1">
      <w:start w:val="1"/>
      <w:numFmt w:val="decimal"/>
      <w:lvlText w:val="%4."/>
      <w:lvlJc w:val="left"/>
      <w:pPr>
        <w:tabs>
          <w:tab w:val="num" w:pos="2853"/>
        </w:tabs>
        <w:ind w:left="2853" w:hanging="360"/>
      </w:pPr>
      <w:rPr>
        <w:rFonts w:cs="Times New Roman"/>
      </w:rPr>
    </w:lvl>
    <w:lvl w:ilvl="4" w:tplc="040C0019" w:tentative="1">
      <w:start w:val="1"/>
      <w:numFmt w:val="lowerLetter"/>
      <w:lvlText w:val="%5."/>
      <w:lvlJc w:val="left"/>
      <w:pPr>
        <w:tabs>
          <w:tab w:val="num" w:pos="3573"/>
        </w:tabs>
        <w:ind w:left="3573" w:hanging="360"/>
      </w:pPr>
      <w:rPr>
        <w:rFonts w:cs="Times New Roman"/>
      </w:rPr>
    </w:lvl>
    <w:lvl w:ilvl="5" w:tplc="040C001B" w:tentative="1">
      <w:start w:val="1"/>
      <w:numFmt w:val="lowerRoman"/>
      <w:lvlText w:val="%6."/>
      <w:lvlJc w:val="right"/>
      <w:pPr>
        <w:tabs>
          <w:tab w:val="num" w:pos="4293"/>
        </w:tabs>
        <w:ind w:left="4293" w:hanging="180"/>
      </w:pPr>
      <w:rPr>
        <w:rFonts w:cs="Times New Roman"/>
      </w:rPr>
    </w:lvl>
    <w:lvl w:ilvl="6" w:tplc="040C000F" w:tentative="1">
      <w:start w:val="1"/>
      <w:numFmt w:val="decimal"/>
      <w:lvlText w:val="%7."/>
      <w:lvlJc w:val="left"/>
      <w:pPr>
        <w:tabs>
          <w:tab w:val="num" w:pos="5013"/>
        </w:tabs>
        <w:ind w:left="5013" w:hanging="360"/>
      </w:pPr>
      <w:rPr>
        <w:rFonts w:cs="Times New Roman"/>
      </w:rPr>
    </w:lvl>
    <w:lvl w:ilvl="7" w:tplc="040C0019" w:tentative="1">
      <w:start w:val="1"/>
      <w:numFmt w:val="lowerLetter"/>
      <w:lvlText w:val="%8."/>
      <w:lvlJc w:val="left"/>
      <w:pPr>
        <w:tabs>
          <w:tab w:val="num" w:pos="5733"/>
        </w:tabs>
        <w:ind w:left="5733" w:hanging="360"/>
      </w:pPr>
      <w:rPr>
        <w:rFonts w:cs="Times New Roman"/>
      </w:rPr>
    </w:lvl>
    <w:lvl w:ilvl="8" w:tplc="040C001B" w:tentative="1">
      <w:start w:val="1"/>
      <w:numFmt w:val="lowerRoman"/>
      <w:lvlText w:val="%9."/>
      <w:lvlJc w:val="right"/>
      <w:pPr>
        <w:tabs>
          <w:tab w:val="num" w:pos="6453"/>
        </w:tabs>
        <w:ind w:left="6453" w:hanging="180"/>
      </w:pPr>
      <w:rPr>
        <w:rFonts w:cs="Times New Roman"/>
      </w:rPr>
    </w:lvl>
  </w:abstractNum>
  <w:abstractNum w:abstractNumId="15" w15:restartNumberingAfterBreak="0">
    <w:nsid w:val="26147C49"/>
    <w:multiLevelType w:val="hybridMultilevel"/>
    <w:tmpl w:val="C3B81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1A3B97"/>
    <w:multiLevelType w:val="hybridMultilevel"/>
    <w:tmpl w:val="0B5E9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439A5"/>
    <w:multiLevelType w:val="hybridMultilevel"/>
    <w:tmpl w:val="608AFA96"/>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D54A8"/>
    <w:multiLevelType w:val="hybridMultilevel"/>
    <w:tmpl w:val="0A84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90A18"/>
    <w:multiLevelType w:val="hybridMultilevel"/>
    <w:tmpl w:val="FADA235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A5DAA"/>
    <w:multiLevelType w:val="hybridMultilevel"/>
    <w:tmpl w:val="17128F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5739D9"/>
    <w:multiLevelType w:val="hybridMultilevel"/>
    <w:tmpl w:val="F7261206"/>
    <w:lvl w:ilvl="0" w:tplc="040C000F">
      <w:start w:val="1"/>
      <w:numFmt w:val="decimal"/>
      <w:lvlText w:val="%1."/>
      <w:lvlJc w:val="left"/>
      <w:pPr>
        <w:ind w:left="1136" w:hanging="360"/>
      </w:pPr>
      <w:rPr>
        <w:rFonts w:cs="Times New Roman"/>
      </w:rPr>
    </w:lvl>
    <w:lvl w:ilvl="1" w:tplc="040C0019" w:tentative="1">
      <w:start w:val="1"/>
      <w:numFmt w:val="lowerLetter"/>
      <w:lvlText w:val="%2."/>
      <w:lvlJc w:val="left"/>
      <w:pPr>
        <w:ind w:left="1856" w:hanging="360"/>
      </w:pPr>
      <w:rPr>
        <w:rFonts w:cs="Times New Roman"/>
      </w:rPr>
    </w:lvl>
    <w:lvl w:ilvl="2" w:tplc="040C001B" w:tentative="1">
      <w:start w:val="1"/>
      <w:numFmt w:val="lowerRoman"/>
      <w:lvlText w:val="%3."/>
      <w:lvlJc w:val="right"/>
      <w:pPr>
        <w:ind w:left="2576" w:hanging="180"/>
      </w:pPr>
      <w:rPr>
        <w:rFonts w:cs="Times New Roman"/>
      </w:rPr>
    </w:lvl>
    <w:lvl w:ilvl="3" w:tplc="040C000F" w:tentative="1">
      <w:start w:val="1"/>
      <w:numFmt w:val="decimal"/>
      <w:lvlText w:val="%4."/>
      <w:lvlJc w:val="left"/>
      <w:pPr>
        <w:ind w:left="3296" w:hanging="360"/>
      </w:pPr>
      <w:rPr>
        <w:rFonts w:cs="Times New Roman"/>
      </w:rPr>
    </w:lvl>
    <w:lvl w:ilvl="4" w:tplc="040C0019" w:tentative="1">
      <w:start w:val="1"/>
      <w:numFmt w:val="lowerLetter"/>
      <w:lvlText w:val="%5."/>
      <w:lvlJc w:val="left"/>
      <w:pPr>
        <w:ind w:left="4016" w:hanging="360"/>
      </w:pPr>
      <w:rPr>
        <w:rFonts w:cs="Times New Roman"/>
      </w:rPr>
    </w:lvl>
    <w:lvl w:ilvl="5" w:tplc="040C001B" w:tentative="1">
      <w:start w:val="1"/>
      <w:numFmt w:val="lowerRoman"/>
      <w:lvlText w:val="%6."/>
      <w:lvlJc w:val="right"/>
      <w:pPr>
        <w:ind w:left="4736" w:hanging="180"/>
      </w:pPr>
      <w:rPr>
        <w:rFonts w:cs="Times New Roman"/>
      </w:rPr>
    </w:lvl>
    <w:lvl w:ilvl="6" w:tplc="040C000F" w:tentative="1">
      <w:start w:val="1"/>
      <w:numFmt w:val="decimal"/>
      <w:lvlText w:val="%7."/>
      <w:lvlJc w:val="left"/>
      <w:pPr>
        <w:ind w:left="5456" w:hanging="360"/>
      </w:pPr>
      <w:rPr>
        <w:rFonts w:cs="Times New Roman"/>
      </w:rPr>
    </w:lvl>
    <w:lvl w:ilvl="7" w:tplc="040C0019" w:tentative="1">
      <w:start w:val="1"/>
      <w:numFmt w:val="lowerLetter"/>
      <w:lvlText w:val="%8."/>
      <w:lvlJc w:val="left"/>
      <w:pPr>
        <w:ind w:left="6176" w:hanging="360"/>
      </w:pPr>
      <w:rPr>
        <w:rFonts w:cs="Times New Roman"/>
      </w:rPr>
    </w:lvl>
    <w:lvl w:ilvl="8" w:tplc="040C001B" w:tentative="1">
      <w:start w:val="1"/>
      <w:numFmt w:val="lowerRoman"/>
      <w:lvlText w:val="%9."/>
      <w:lvlJc w:val="right"/>
      <w:pPr>
        <w:ind w:left="6896" w:hanging="180"/>
      </w:pPr>
      <w:rPr>
        <w:rFonts w:cs="Times New Roman"/>
      </w:rPr>
    </w:lvl>
  </w:abstractNum>
  <w:abstractNum w:abstractNumId="22" w15:restartNumberingAfterBreak="0">
    <w:nsid w:val="37D649DA"/>
    <w:multiLevelType w:val="hybridMultilevel"/>
    <w:tmpl w:val="C3C4F2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3AD82310"/>
    <w:multiLevelType w:val="hybridMultilevel"/>
    <w:tmpl w:val="AF363F8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EC1444B"/>
    <w:multiLevelType w:val="hybridMultilevel"/>
    <w:tmpl w:val="798203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FC36D5"/>
    <w:multiLevelType w:val="hybridMultilevel"/>
    <w:tmpl w:val="901AB664"/>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6" w15:restartNumberingAfterBreak="0">
    <w:nsid w:val="5AE016C3"/>
    <w:multiLevelType w:val="hybridMultilevel"/>
    <w:tmpl w:val="A7888C22"/>
    <w:lvl w:ilvl="0" w:tplc="0409000F">
      <w:start w:val="1"/>
      <w:numFmt w:val="decimal"/>
      <w:lvlText w:val="%1."/>
      <w:lvlJc w:val="left"/>
      <w:pPr>
        <w:ind w:left="360" w:hanging="360"/>
      </w:pPr>
      <w:rPr>
        <w:rFonts w:hint="default"/>
      </w:rPr>
    </w:lvl>
    <w:lvl w:ilvl="1" w:tplc="6D584BE4">
      <w:start w:val="1"/>
      <w:numFmt w:val="bullet"/>
      <w:lvlText w:val="-"/>
      <w:lvlJc w:val="left"/>
      <w:pPr>
        <w:ind w:left="1080" w:hanging="360"/>
      </w:pPr>
      <w:rPr>
        <w:rFonts w:ascii="Times New Roman" w:eastAsia="Times New Roman" w:hAnsi="Times New Roman"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65A54A72"/>
    <w:multiLevelType w:val="hybridMultilevel"/>
    <w:tmpl w:val="BF72309E"/>
    <w:lvl w:ilvl="0" w:tplc="38882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711B3"/>
    <w:multiLevelType w:val="hybridMultilevel"/>
    <w:tmpl w:val="20FCD31E"/>
    <w:lvl w:ilvl="0" w:tplc="19CC23A0">
      <w:start w:val="1"/>
      <w:numFmt w:val="bullet"/>
      <w:lvlText w:val="-"/>
      <w:lvlJc w:val="left"/>
      <w:pPr>
        <w:ind w:left="-1422" w:hanging="360"/>
      </w:pPr>
      <w:rPr>
        <w:rFonts w:ascii="Calibri" w:eastAsia="Calibri" w:hAnsi="Calibri" w:cs="Calibri" w:hint="default"/>
        <w:lang w:val="fr-FR"/>
      </w:rPr>
    </w:lvl>
    <w:lvl w:ilvl="1" w:tplc="04090003">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8" w:hanging="360"/>
      </w:pPr>
      <w:rPr>
        <w:rFonts w:ascii="Wingdings" w:hAnsi="Wingdings" w:hint="default"/>
      </w:rPr>
    </w:lvl>
    <w:lvl w:ilvl="3" w:tplc="04090001" w:tentative="1">
      <w:start w:val="1"/>
      <w:numFmt w:val="bullet"/>
      <w:lvlText w:val=""/>
      <w:lvlJc w:val="left"/>
      <w:pPr>
        <w:ind w:left="738" w:hanging="360"/>
      </w:pPr>
      <w:rPr>
        <w:rFonts w:ascii="Symbol" w:hAnsi="Symbol" w:hint="default"/>
      </w:rPr>
    </w:lvl>
    <w:lvl w:ilvl="4" w:tplc="04090003" w:tentative="1">
      <w:start w:val="1"/>
      <w:numFmt w:val="bullet"/>
      <w:lvlText w:val="o"/>
      <w:lvlJc w:val="left"/>
      <w:pPr>
        <w:ind w:left="1458" w:hanging="360"/>
      </w:pPr>
      <w:rPr>
        <w:rFonts w:ascii="Courier New" w:hAnsi="Courier New" w:cs="Courier New" w:hint="default"/>
      </w:rPr>
    </w:lvl>
    <w:lvl w:ilvl="5" w:tplc="04090005" w:tentative="1">
      <w:start w:val="1"/>
      <w:numFmt w:val="bullet"/>
      <w:lvlText w:val=""/>
      <w:lvlJc w:val="left"/>
      <w:pPr>
        <w:ind w:left="2178" w:hanging="360"/>
      </w:pPr>
      <w:rPr>
        <w:rFonts w:ascii="Wingdings" w:hAnsi="Wingdings" w:hint="default"/>
      </w:rPr>
    </w:lvl>
    <w:lvl w:ilvl="6" w:tplc="04090001" w:tentative="1">
      <w:start w:val="1"/>
      <w:numFmt w:val="bullet"/>
      <w:lvlText w:val=""/>
      <w:lvlJc w:val="left"/>
      <w:pPr>
        <w:ind w:left="2898" w:hanging="360"/>
      </w:pPr>
      <w:rPr>
        <w:rFonts w:ascii="Symbol" w:hAnsi="Symbol" w:hint="default"/>
      </w:rPr>
    </w:lvl>
    <w:lvl w:ilvl="7" w:tplc="04090003" w:tentative="1">
      <w:start w:val="1"/>
      <w:numFmt w:val="bullet"/>
      <w:lvlText w:val="o"/>
      <w:lvlJc w:val="left"/>
      <w:pPr>
        <w:ind w:left="3618" w:hanging="360"/>
      </w:pPr>
      <w:rPr>
        <w:rFonts w:ascii="Courier New" w:hAnsi="Courier New" w:cs="Courier New" w:hint="default"/>
      </w:rPr>
    </w:lvl>
    <w:lvl w:ilvl="8" w:tplc="04090005" w:tentative="1">
      <w:start w:val="1"/>
      <w:numFmt w:val="bullet"/>
      <w:lvlText w:val=""/>
      <w:lvlJc w:val="left"/>
      <w:pPr>
        <w:ind w:left="4338" w:hanging="360"/>
      </w:pPr>
      <w:rPr>
        <w:rFonts w:ascii="Wingdings" w:hAnsi="Wingdings" w:hint="default"/>
      </w:rPr>
    </w:lvl>
  </w:abstractNum>
  <w:abstractNum w:abstractNumId="29" w15:restartNumberingAfterBreak="0">
    <w:nsid w:val="72673627"/>
    <w:multiLevelType w:val="hybridMultilevel"/>
    <w:tmpl w:val="166A2C1A"/>
    <w:lvl w:ilvl="0" w:tplc="57BAEB0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24670"/>
    <w:multiLevelType w:val="hybridMultilevel"/>
    <w:tmpl w:val="49E2BFA8"/>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4566221"/>
    <w:multiLevelType w:val="hybridMultilevel"/>
    <w:tmpl w:val="5CBAA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A40B90"/>
    <w:multiLevelType w:val="hybridMultilevel"/>
    <w:tmpl w:val="6BB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960E4"/>
    <w:multiLevelType w:val="hybridMultilevel"/>
    <w:tmpl w:val="34086E5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53CA5"/>
    <w:multiLevelType w:val="hybridMultilevel"/>
    <w:tmpl w:val="B8F65816"/>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7A2185"/>
    <w:multiLevelType w:val="hybridMultilevel"/>
    <w:tmpl w:val="B9E29264"/>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F2E6A4F"/>
    <w:multiLevelType w:val="hybridMultilevel"/>
    <w:tmpl w:val="5AAC064C"/>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640309461">
    <w:abstractNumId w:val="3"/>
  </w:num>
  <w:num w:numId="2" w16cid:durableId="1039553012">
    <w:abstractNumId w:val="9"/>
  </w:num>
  <w:num w:numId="3" w16cid:durableId="1799907377">
    <w:abstractNumId w:val="15"/>
  </w:num>
  <w:num w:numId="4" w16cid:durableId="1279918614">
    <w:abstractNumId w:val="5"/>
  </w:num>
  <w:num w:numId="5" w16cid:durableId="1396048163">
    <w:abstractNumId w:val="34"/>
  </w:num>
  <w:num w:numId="6" w16cid:durableId="675351545">
    <w:abstractNumId w:val="35"/>
  </w:num>
  <w:num w:numId="7" w16cid:durableId="239948492">
    <w:abstractNumId w:val="14"/>
  </w:num>
  <w:num w:numId="8" w16cid:durableId="1762872684">
    <w:abstractNumId w:val="36"/>
  </w:num>
  <w:num w:numId="9" w16cid:durableId="162356505">
    <w:abstractNumId w:val="30"/>
  </w:num>
  <w:num w:numId="10" w16cid:durableId="1145128708">
    <w:abstractNumId w:val="6"/>
  </w:num>
  <w:num w:numId="11" w16cid:durableId="136067008">
    <w:abstractNumId w:val="21"/>
  </w:num>
  <w:num w:numId="12" w16cid:durableId="373965974">
    <w:abstractNumId w:val="26"/>
  </w:num>
  <w:num w:numId="13" w16cid:durableId="1622178562">
    <w:abstractNumId w:val="31"/>
  </w:num>
  <w:num w:numId="14" w16cid:durableId="1980768179">
    <w:abstractNumId w:val="28"/>
  </w:num>
  <w:num w:numId="15" w16cid:durableId="1586105421">
    <w:abstractNumId w:val="1"/>
  </w:num>
  <w:num w:numId="16" w16cid:durableId="725449755">
    <w:abstractNumId w:val="29"/>
  </w:num>
  <w:num w:numId="17" w16cid:durableId="509954495">
    <w:abstractNumId w:val="32"/>
  </w:num>
  <w:num w:numId="18" w16cid:durableId="1638293471">
    <w:abstractNumId w:val="22"/>
  </w:num>
  <w:num w:numId="19" w16cid:durableId="198469417">
    <w:abstractNumId w:val="8"/>
  </w:num>
  <w:num w:numId="20" w16cid:durableId="677006023">
    <w:abstractNumId w:val="2"/>
  </w:num>
  <w:num w:numId="21" w16cid:durableId="1413355987">
    <w:abstractNumId w:val="13"/>
  </w:num>
  <w:num w:numId="22" w16cid:durableId="1772777162">
    <w:abstractNumId w:val="16"/>
  </w:num>
  <w:num w:numId="23" w16cid:durableId="272905105">
    <w:abstractNumId w:val="12"/>
  </w:num>
  <w:num w:numId="24" w16cid:durableId="1582720518">
    <w:abstractNumId w:val="23"/>
  </w:num>
  <w:num w:numId="25" w16cid:durableId="808861227">
    <w:abstractNumId w:val="4"/>
  </w:num>
  <w:num w:numId="26" w16cid:durableId="1960869504">
    <w:abstractNumId w:val="7"/>
  </w:num>
  <w:num w:numId="27" w16cid:durableId="1147740182">
    <w:abstractNumId w:val="18"/>
  </w:num>
  <w:num w:numId="28" w16cid:durableId="1119684548">
    <w:abstractNumId w:val="27"/>
  </w:num>
  <w:num w:numId="29" w16cid:durableId="203254035">
    <w:abstractNumId w:val="11"/>
  </w:num>
  <w:num w:numId="30" w16cid:durableId="72551819">
    <w:abstractNumId w:val="20"/>
  </w:num>
  <w:num w:numId="31" w16cid:durableId="202980575">
    <w:abstractNumId w:val="24"/>
  </w:num>
  <w:num w:numId="32" w16cid:durableId="714080535">
    <w:abstractNumId w:val="25"/>
  </w:num>
  <w:num w:numId="33" w16cid:durableId="452752803">
    <w:abstractNumId w:val="10"/>
  </w:num>
  <w:num w:numId="34" w16cid:durableId="1894927469">
    <w:abstractNumId w:val="33"/>
  </w:num>
  <w:num w:numId="35" w16cid:durableId="1762143458">
    <w:abstractNumId w:val="17"/>
  </w:num>
  <w:num w:numId="36" w16cid:durableId="667560972">
    <w:abstractNumId w:val="19"/>
  </w:num>
  <w:num w:numId="37" w16cid:durableId="145833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CH"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CE"/>
    <w:rsid w:val="00000610"/>
    <w:rsid w:val="00000C18"/>
    <w:rsid w:val="00001C9B"/>
    <w:rsid w:val="00002334"/>
    <w:rsid w:val="000074E6"/>
    <w:rsid w:val="00010B1C"/>
    <w:rsid w:val="00011E76"/>
    <w:rsid w:val="00012DFB"/>
    <w:rsid w:val="00014939"/>
    <w:rsid w:val="00016D96"/>
    <w:rsid w:val="00021289"/>
    <w:rsid w:val="00023B3B"/>
    <w:rsid w:val="00025A81"/>
    <w:rsid w:val="00026BD4"/>
    <w:rsid w:val="0002781A"/>
    <w:rsid w:val="000332DF"/>
    <w:rsid w:val="000343BD"/>
    <w:rsid w:val="00036E45"/>
    <w:rsid w:val="0004082F"/>
    <w:rsid w:val="0004368F"/>
    <w:rsid w:val="000460CC"/>
    <w:rsid w:val="00052E9B"/>
    <w:rsid w:val="0005330C"/>
    <w:rsid w:val="000550E8"/>
    <w:rsid w:val="000560D2"/>
    <w:rsid w:val="00061955"/>
    <w:rsid w:val="0006629F"/>
    <w:rsid w:val="000703E9"/>
    <w:rsid w:val="000715F4"/>
    <w:rsid w:val="000719FD"/>
    <w:rsid w:val="0007284E"/>
    <w:rsid w:val="00075A89"/>
    <w:rsid w:val="00080A44"/>
    <w:rsid w:val="00082CAB"/>
    <w:rsid w:val="00083DBD"/>
    <w:rsid w:val="00084131"/>
    <w:rsid w:val="00084A6B"/>
    <w:rsid w:val="00084B09"/>
    <w:rsid w:val="000872EC"/>
    <w:rsid w:val="000879E0"/>
    <w:rsid w:val="00087E16"/>
    <w:rsid w:val="00090005"/>
    <w:rsid w:val="000973CF"/>
    <w:rsid w:val="000A0D5E"/>
    <w:rsid w:val="000A36AD"/>
    <w:rsid w:val="000A38D5"/>
    <w:rsid w:val="000A405F"/>
    <w:rsid w:val="000A5085"/>
    <w:rsid w:val="000B4145"/>
    <w:rsid w:val="000B4440"/>
    <w:rsid w:val="000B727A"/>
    <w:rsid w:val="000C07A2"/>
    <w:rsid w:val="000C1837"/>
    <w:rsid w:val="000D0277"/>
    <w:rsid w:val="000D0506"/>
    <w:rsid w:val="000D13E3"/>
    <w:rsid w:val="000D25F6"/>
    <w:rsid w:val="000D2AB9"/>
    <w:rsid w:val="000D6271"/>
    <w:rsid w:val="000D734D"/>
    <w:rsid w:val="000E0410"/>
    <w:rsid w:val="000E0DA0"/>
    <w:rsid w:val="000E2B48"/>
    <w:rsid w:val="000E5F6A"/>
    <w:rsid w:val="000E6C8D"/>
    <w:rsid w:val="000E7DDD"/>
    <w:rsid w:val="000F0AD9"/>
    <w:rsid w:val="000F1928"/>
    <w:rsid w:val="00103317"/>
    <w:rsid w:val="00104EF7"/>
    <w:rsid w:val="00106060"/>
    <w:rsid w:val="001068F2"/>
    <w:rsid w:val="00106C87"/>
    <w:rsid w:val="00107696"/>
    <w:rsid w:val="001102D2"/>
    <w:rsid w:val="0011274A"/>
    <w:rsid w:val="001139A8"/>
    <w:rsid w:val="001141F9"/>
    <w:rsid w:val="001143CE"/>
    <w:rsid w:val="00114495"/>
    <w:rsid w:val="00115338"/>
    <w:rsid w:val="00115C20"/>
    <w:rsid w:val="00117FD2"/>
    <w:rsid w:val="001206AD"/>
    <w:rsid w:val="00120A9D"/>
    <w:rsid w:val="00124C6A"/>
    <w:rsid w:val="001256EC"/>
    <w:rsid w:val="00126912"/>
    <w:rsid w:val="001273BC"/>
    <w:rsid w:val="00127F60"/>
    <w:rsid w:val="0013098E"/>
    <w:rsid w:val="00131223"/>
    <w:rsid w:val="00132482"/>
    <w:rsid w:val="0013341E"/>
    <w:rsid w:val="00133723"/>
    <w:rsid w:val="00133A04"/>
    <w:rsid w:val="00141F51"/>
    <w:rsid w:val="00142F2E"/>
    <w:rsid w:val="00142F4E"/>
    <w:rsid w:val="001430D0"/>
    <w:rsid w:val="001442FC"/>
    <w:rsid w:val="00144E7A"/>
    <w:rsid w:val="00145783"/>
    <w:rsid w:val="001461FD"/>
    <w:rsid w:val="00152026"/>
    <w:rsid w:val="00153578"/>
    <w:rsid w:val="001538EF"/>
    <w:rsid w:val="00154F24"/>
    <w:rsid w:val="001552C0"/>
    <w:rsid w:val="00161886"/>
    <w:rsid w:val="00164417"/>
    <w:rsid w:val="00164D75"/>
    <w:rsid w:val="001668B6"/>
    <w:rsid w:val="00172931"/>
    <w:rsid w:val="00172DD0"/>
    <w:rsid w:val="00173F41"/>
    <w:rsid w:val="00174017"/>
    <w:rsid w:val="00174F52"/>
    <w:rsid w:val="0018117B"/>
    <w:rsid w:val="00181414"/>
    <w:rsid w:val="001865E0"/>
    <w:rsid w:val="0018671F"/>
    <w:rsid w:val="00186AEA"/>
    <w:rsid w:val="001918A9"/>
    <w:rsid w:val="001947E8"/>
    <w:rsid w:val="00194C0D"/>
    <w:rsid w:val="00194EF0"/>
    <w:rsid w:val="001953EA"/>
    <w:rsid w:val="00195638"/>
    <w:rsid w:val="0019586D"/>
    <w:rsid w:val="00196D58"/>
    <w:rsid w:val="001A003B"/>
    <w:rsid w:val="001A1D9C"/>
    <w:rsid w:val="001A2686"/>
    <w:rsid w:val="001A357A"/>
    <w:rsid w:val="001A634E"/>
    <w:rsid w:val="001B01A0"/>
    <w:rsid w:val="001B15CB"/>
    <w:rsid w:val="001B2C8F"/>
    <w:rsid w:val="001B373D"/>
    <w:rsid w:val="001B690D"/>
    <w:rsid w:val="001C037F"/>
    <w:rsid w:val="001C15FF"/>
    <w:rsid w:val="001C4094"/>
    <w:rsid w:val="001C41C0"/>
    <w:rsid w:val="001C5C08"/>
    <w:rsid w:val="001D2937"/>
    <w:rsid w:val="001D449F"/>
    <w:rsid w:val="001D5101"/>
    <w:rsid w:val="001D5272"/>
    <w:rsid w:val="001D7767"/>
    <w:rsid w:val="001D7C2A"/>
    <w:rsid w:val="001D7DAD"/>
    <w:rsid w:val="001E2B78"/>
    <w:rsid w:val="001E751A"/>
    <w:rsid w:val="001E7B07"/>
    <w:rsid w:val="001F3A68"/>
    <w:rsid w:val="001F4FA5"/>
    <w:rsid w:val="001F57A5"/>
    <w:rsid w:val="001F6281"/>
    <w:rsid w:val="001F69FD"/>
    <w:rsid w:val="001F7CD2"/>
    <w:rsid w:val="00200275"/>
    <w:rsid w:val="00201B46"/>
    <w:rsid w:val="00201D57"/>
    <w:rsid w:val="00203F07"/>
    <w:rsid w:val="002066AF"/>
    <w:rsid w:val="002068FA"/>
    <w:rsid w:val="002121D4"/>
    <w:rsid w:val="00212441"/>
    <w:rsid w:val="00212ADD"/>
    <w:rsid w:val="00212B5A"/>
    <w:rsid w:val="0021452D"/>
    <w:rsid w:val="002147D7"/>
    <w:rsid w:val="00214CD9"/>
    <w:rsid w:val="002202B2"/>
    <w:rsid w:val="00220D52"/>
    <w:rsid w:val="00223DB0"/>
    <w:rsid w:val="00226CA2"/>
    <w:rsid w:val="002311B6"/>
    <w:rsid w:val="002341B5"/>
    <w:rsid w:val="002346AB"/>
    <w:rsid w:val="002362A5"/>
    <w:rsid w:val="00240816"/>
    <w:rsid w:val="002420FD"/>
    <w:rsid w:val="002424D8"/>
    <w:rsid w:val="00243FA8"/>
    <w:rsid w:val="00244EF3"/>
    <w:rsid w:val="00246F40"/>
    <w:rsid w:val="00252D0B"/>
    <w:rsid w:val="0025371D"/>
    <w:rsid w:val="00253A7A"/>
    <w:rsid w:val="002624E9"/>
    <w:rsid w:val="00262A2F"/>
    <w:rsid w:val="00263C2F"/>
    <w:rsid w:val="00264352"/>
    <w:rsid w:val="00274191"/>
    <w:rsid w:val="00275BD3"/>
    <w:rsid w:val="00283134"/>
    <w:rsid w:val="00283C8F"/>
    <w:rsid w:val="00285859"/>
    <w:rsid w:val="002900E5"/>
    <w:rsid w:val="00290B24"/>
    <w:rsid w:val="00291B56"/>
    <w:rsid w:val="00292C7F"/>
    <w:rsid w:val="00293C89"/>
    <w:rsid w:val="00294F3F"/>
    <w:rsid w:val="002972C3"/>
    <w:rsid w:val="00297922"/>
    <w:rsid w:val="002A0711"/>
    <w:rsid w:val="002A3335"/>
    <w:rsid w:val="002A4493"/>
    <w:rsid w:val="002A44BD"/>
    <w:rsid w:val="002A572B"/>
    <w:rsid w:val="002A7150"/>
    <w:rsid w:val="002A750D"/>
    <w:rsid w:val="002B128C"/>
    <w:rsid w:val="002B2CA5"/>
    <w:rsid w:val="002B31BC"/>
    <w:rsid w:val="002B63E4"/>
    <w:rsid w:val="002C1DBE"/>
    <w:rsid w:val="002C2751"/>
    <w:rsid w:val="002C58F5"/>
    <w:rsid w:val="002C6042"/>
    <w:rsid w:val="002C67F9"/>
    <w:rsid w:val="002C6EAB"/>
    <w:rsid w:val="002C71CC"/>
    <w:rsid w:val="002D0B15"/>
    <w:rsid w:val="002D1B82"/>
    <w:rsid w:val="002D3085"/>
    <w:rsid w:val="002D30C3"/>
    <w:rsid w:val="002D44C7"/>
    <w:rsid w:val="002D6B48"/>
    <w:rsid w:val="002D7CFB"/>
    <w:rsid w:val="002E241C"/>
    <w:rsid w:val="002E261A"/>
    <w:rsid w:val="002E55D3"/>
    <w:rsid w:val="002F029C"/>
    <w:rsid w:val="002F1500"/>
    <w:rsid w:val="002F1B7F"/>
    <w:rsid w:val="002F2358"/>
    <w:rsid w:val="002F461A"/>
    <w:rsid w:val="002F7075"/>
    <w:rsid w:val="002F7E8F"/>
    <w:rsid w:val="0030028F"/>
    <w:rsid w:val="003016BE"/>
    <w:rsid w:val="003024A2"/>
    <w:rsid w:val="003034B0"/>
    <w:rsid w:val="00304AF7"/>
    <w:rsid w:val="003050E6"/>
    <w:rsid w:val="0030716D"/>
    <w:rsid w:val="0030746C"/>
    <w:rsid w:val="003076F6"/>
    <w:rsid w:val="00310E1E"/>
    <w:rsid w:val="00312789"/>
    <w:rsid w:val="0031503B"/>
    <w:rsid w:val="00315C72"/>
    <w:rsid w:val="0031787C"/>
    <w:rsid w:val="00320EBD"/>
    <w:rsid w:val="003261B6"/>
    <w:rsid w:val="00332288"/>
    <w:rsid w:val="003330E5"/>
    <w:rsid w:val="0033418F"/>
    <w:rsid w:val="00336902"/>
    <w:rsid w:val="00337D59"/>
    <w:rsid w:val="00340E81"/>
    <w:rsid w:val="0034761B"/>
    <w:rsid w:val="00350ACA"/>
    <w:rsid w:val="00351C0E"/>
    <w:rsid w:val="00352C1B"/>
    <w:rsid w:val="00352C6A"/>
    <w:rsid w:val="00356AD9"/>
    <w:rsid w:val="00357102"/>
    <w:rsid w:val="00360D5D"/>
    <w:rsid w:val="0036124C"/>
    <w:rsid w:val="00361F5D"/>
    <w:rsid w:val="00362C7A"/>
    <w:rsid w:val="00362EDA"/>
    <w:rsid w:val="003636B1"/>
    <w:rsid w:val="00364024"/>
    <w:rsid w:val="0036492B"/>
    <w:rsid w:val="00364ADA"/>
    <w:rsid w:val="00364D8C"/>
    <w:rsid w:val="00365285"/>
    <w:rsid w:val="00365997"/>
    <w:rsid w:val="0036738E"/>
    <w:rsid w:val="0036770B"/>
    <w:rsid w:val="00370E02"/>
    <w:rsid w:val="00372B2D"/>
    <w:rsid w:val="003735AF"/>
    <w:rsid w:val="0037415D"/>
    <w:rsid w:val="003744C6"/>
    <w:rsid w:val="003762AC"/>
    <w:rsid w:val="00376D23"/>
    <w:rsid w:val="003809EA"/>
    <w:rsid w:val="00380D94"/>
    <w:rsid w:val="00381746"/>
    <w:rsid w:val="003822FA"/>
    <w:rsid w:val="00386743"/>
    <w:rsid w:val="00387679"/>
    <w:rsid w:val="00391D80"/>
    <w:rsid w:val="00394497"/>
    <w:rsid w:val="00395FF5"/>
    <w:rsid w:val="00397171"/>
    <w:rsid w:val="00397255"/>
    <w:rsid w:val="00397B2D"/>
    <w:rsid w:val="003A0071"/>
    <w:rsid w:val="003A094D"/>
    <w:rsid w:val="003A17AD"/>
    <w:rsid w:val="003A28D3"/>
    <w:rsid w:val="003A5DFD"/>
    <w:rsid w:val="003A6129"/>
    <w:rsid w:val="003A76B5"/>
    <w:rsid w:val="003B2396"/>
    <w:rsid w:val="003B2A7D"/>
    <w:rsid w:val="003B561A"/>
    <w:rsid w:val="003B5AB1"/>
    <w:rsid w:val="003B74FC"/>
    <w:rsid w:val="003C1315"/>
    <w:rsid w:val="003C13B6"/>
    <w:rsid w:val="003C3294"/>
    <w:rsid w:val="003C4D1A"/>
    <w:rsid w:val="003C674E"/>
    <w:rsid w:val="003D1158"/>
    <w:rsid w:val="003D4D6B"/>
    <w:rsid w:val="003D4F7D"/>
    <w:rsid w:val="003D7B0D"/>
    <w:rsid w:val="003E0E44"/>
    <w:rsid w:val="003E1150"/>
    <w:rsid w:val="003E1A5F"/>
    <w:rsid w:val="003E1F3A"/>
    <w:rsid w:val="003E24AC"/>
    <w:rsid w:val="003E2A00"/>
    <w:rsid w:val="003E335E"/>
    <w:rsid w:val="003E53F6"/>
    <w:rsid w:val="003E5796"/>
    <w:rsid w:val="003E5D43"/>
    <w:rsid w:val="003E7236"/>
    <w:rsid w:val="003F02EE"/>
    <w:rsid w:val="003F0534"/>
    <w:rsid w:val="003F1474"/>
    <w:rsid w:val="003F3100"/>
    <w:rsid w:val="003F4664"/>
    <w:rsid w:val="003F75A0"/>
    <w:rsid w:val="003F7C8B"/>
    <w:rsid w:val="00401C4C"/>
    <w:rsid w:val="0040212C"/>
    <w:rsid w:val="00404541"/>
    <w:rsid w:val="004067D7"/>
    <w:rsid w:val="00410F37"/>
    <w:rsid w:val="0041210C"/>
    <w:rsid w:val="004144B9"/>
    <w:rsid w:val="00416D8C"/>
    <w:rsid w:val="0042070C"/>
    <w:rsid w:val="004207F8"/>
    <w:rsid w:val="00421A6C"/>
    <w:rsid w:val="004279E8"/>
    <w:rsid w:val="0043114E"/>
    <w:rsid w:val="00434FE8"/>
    <w:rsid w:val="0043525C"/>
    <w:rsid w:val="00435987"/>
    <w:rsid w:val="00440085"/>
    <w:rsid w:val="00441405"/>
    <w:rsid w:val="00442A95"/>
    <w:rsid w:val="00443999"/>
    <w:rsid w:val="00447618"/>
    <w:rsid w:val="00451DCB"/>
    <w:rsid w:val="004521FC"/>
    <w:rsid w:val="00452790"/>
    <w:rsid w:val="00454A76"/>
    <w:rsid w:val="004555DB"/>
    <w:rsid w:val="00460624"/>
    <w:rsid w:val="00461329"/>
    <w:rsid w:val="00464B75"/>
    <w:rsid w:val="00465B70"/>
    <w:rsid w:val="00466386"/>
    <w:rsid w:val="004763BF"/>
    <w:rsid w:val="00477F81"/>
    <w:rsid w:val="00481989"/>
    <w:rsid w:val="00486AA7"/>
    <w:rsid w:val="00490475"/>
    <w:rsid w:val="00492A52"/>
    <w:rsid w:val="004932E6"/>
    <w:rsid w:val="00493DA9"/>
    <w:rsid w:val="00493F90"/>
    <w:rsid w:val="00495841"/>
    <w:rsid w:val="004971C6"/>
    <w:rsid w:val="004A0835"/>
    <w:rsid w:val="004A4158"/>
    <w:rsid w:val="004A5037"/>
    <w:rsid w:val="004A5056"/>
    <w:rsid w:val="004A7930"/>
    <w:rsid w:val="004B0860"/>
    <w:rsid w:val="004B3F1E"/>
    <w:rsid w:val="004B4821"/>
    <w:rsid w:val="004C0939"/>
    <w:rsid w:val="004C0CB2"/>
    <w:rsid w:val="004C2CDD"/>
    <w:rsid w:val="004C53B2"/>
    <w:rsid w:val="004D12AC"/>
    <w:rsid w:val="004D1C11"/>
    <w:rsid w:val="004D1C94"/>
    <w:rsid w:val="004D3348"/>
    <w:rsid w:val="004D6251"/>
    <w:rsid w:val="004E01AD"/>
    <w:rsid w:val="004E1671"/>
    <w:rsid w:val="004E1886"/>
    <w:rsid w:val="004E427F"/>
    <w:rsid w:val="004E5B5A"/>
    <w:rsid w:val="004E76D9"/>
    <w:rsid w:val="004F0E65"/>
    <w:rsid w:val="004F1509"/>
    <w:rsid w:val="004F29FD"/>
    <w:rsid w:val="004F322C"/>
    <w:rsid w:val="004F47DE"/>
    <w:rsid w:val="004F47E6"/>
    <w:rsid w:val="004F4AA7"/>
    <w:rsid w:val="0050223D"/>
    <w:rsid w:val="00502DC9"/>
    <w:rsid w:val="0050487D"/>
    <w:rsid w:val="005048C3"/>
    <w:rsid w:val="005066E1"/>
    <w:rsid w:val="00507202"/>
    <w:rsid w:val="00507C2A"/>
    <w:rsid w:val="00511206"/>
    <w:rsid w:val="0051285F"/>
    <w:rsid w:val="005160B3"/>
    <w:rsid w:val="005208C6"/>
    <w:rsid w:val="005264CE"/>
    <w:rsid w:val="00530023"/>
    <w:rsid w:val="00531D46"/>
    <w:rsid w:val="00533371"/>
    <w:rsid w:val="005337E2"/>
    <w:rsid w:val="005370D0"/>
    <w:rsid w:val="00541DF1"/>
    <w:rsid w:val="005433B1"/>
    <w:rsid w:val="0054452E"/>
    <w:rsid w:val="00544D9B"/>
    <w:rsid w:val="005454EB"/>
    <w:rsid w:val="0054552B"/>
    <w:rsid w:val="0054562B"/>
    <w:rsid w:val="00546C64"/>
    <w:rsid w:val="005504E5"/>
    <w:rsid w:val="00552794"/>
    <w:rsid w:val="00554F48"/>
    <w:rsid w:val="0055638D"/>
    <w:rsid w:val="00556772"/>
    <w:rsid w:val="0056338E"/>
    <w:rsid w:val="0056398A"/>
    <w:rsid w:val="0056484A"/>
    <w:rsid w:val="00566212"/>
    <w:rsid w:val="005669EC"/>
    <w:rsid w:val="005702D0"/>
    <w:rsid w:val="005754BD"/>
    <w:rsid w:val="0057675C"/>
    <w:rsid w:val="00580B7B"/>
    <w:rsid w:val="005821D4"/>
    <w:rsid w:val="00582655"/>
    <w:rsid w:val="005858B2"/>
    <w:rsid w:val="00586F4B"/>
    <w:rsid w:val="005878E0"/>
    <w:rsid w:val="00587C16"/>
    <w:rsid w:val="0059363D"/>
    <w:rsid w:val="005936FF"/>
    <w:rsid w:val="00594524"/>
    <w:rsid w:val="00597F35"/>
    <w:rsid w:val="005A4169"/>
    <w:rsid w:val="005A5D6A"/>
    <w:rsid w:val="005A70C9"/>
    <w:rsid w:val="005B08A5"/>
    <w:rsid w:val="005B1BE5"/>
    <w:rsid w:val="005B37AC"/>
    <w:rsid w:val="005B4296"/>
    <w:rsid w:val="005B4382"/>
    <w:rsid w:val="005B452A"/>
    <w:rsid w:val="005B56E5"/>
    <w:rsid w:val="005B59E8"/>
    <w:rsid w:val="005B66F4"/>
    <w:rsid w:val="005B7DE1"/>
    <w:rsid w:val="005C121A"/>
    <w:rsid w:val="005C3DCF"/>
    <w:rsid w:val="005D019D"/>
    <w:rsid w:val="005D1575"/>
    <w:rsid w:val="005D27A3"/>
    <w:rsid w:val="005D3757"/>
    <w:rsid w:val="005D400D"/>
    <w:rsid w:val="005D5AFF"/>
    <w:rsid w:val="005D65B8"/>
    <w:rsid w:val="005D7BD9"/>
    <w:rsid w:val="005D7D67"/>
    <w:rsid w:val="005E021B"/>
    <w:rsid w:val="005E227E"/>
    <w:rsid w:val="005E37A2"/>
    <w:rsid w:val="005E42E5"/>
    <w:rsid w:val="005E4400"/>
    <w:rsid w:val="005E510A"/>
    <w:rsid w:val="005F0D43"/>
    <w:rsid w:val="005F278F"/>
    <w:rsid w:val="005F3775"/>
    <w:rsid w:val="005F546B"/>
    <w:rsid w:val="005F7385"/>
    <w:rsid w:val="005F75F4"/>
    <w:rsid w:val="006009BF"/>
    <w:rsid w:val="00603AF8"/>
    <w:rsid w:val="00603F3F"/>
    <w:rsid w:val="006147D9"/>
    <w:rsid w:val="0061483A"/>
    <w:rsid w:val="00614C96"/>
    <w:rsid w:val="006165CD"/>
    <w:rsid w:val="00616735"/>
    <w:rsid w:val="00616808"/>
    <w:rsid w:val="00616DA6"/>
    <w:rsid w:val="006176B3"/>
    <w:rsid w:val="00626D8E"/>
    <w:rsid w:val="00627484"/>
    <w:rsid w:val="006309DC"/>
    <w:rsid w:val="00630E1D"/>
    <w:rsid w:val="006344E3"/>
    <w:rsid w:val="00642182"/>
    <w:rsid w:val="00644BB9"/>
    <w:rsid w:val="00646478"/>
    <w:rsid w:val="0065049D"/>
    <w:rsid w:val="00651440"/>
    <w:rsid w:val="0065797F"/>
    <w:rsid w:val="006607C0"/>
    <w:rsid w:val="00664C8A"/>
    <w:rsid w:val="00666F34"/>
    <w:rsid w:val="00671640"/>
    <w:rsid w:val="00671D19"/>
    <w:rsid w:val="00672D51"/>
    <w:rsid w:val="00673F5E"/>
    <w:rsid w:val="00675C2E"/>
    <w:rsid w:val="00676FE5"/>
    <w:rsid w:val="00680E3D"/>
    <w:rsid w:val="0068152C"/>
    <w:rsid w:val="00681716"/>
    <w:rsid w:val="00682E65"/>
    <w:rsid w:val="00684292"/>
    <w:rsid w:val="006856AC"/>
    <w:rsid w:val="00686E88"/>
    <w:rsid w:val="00687043"/>
    <w:rsid w:val="00690056"/>
    <w:rsid w:val="006939A9"/>
    <w:rsid w:val="00694A24"/>
    <w:rsid w:val="00696CD4"/>
    <w:rsid w:val="006970E0"/>
    <w:rsid w:val="00697F26"/>
    <w:rsid w:val="006A1AD9"/>
    <w:rsid w:val="006A1F56"/>
    <w:rsid w:val="006A2CC6"/>
    <w:rsid w:val="006A5056"/>
    <w:rsid w:val="006A620D"/>
    <w:rsid w:val="006B0B38"/>
    <w:rsid w:val="006B1ACE"/>
    <w:rsid w:val="006B20F8"/>
    <w:rsid w:val="006B2304"/>
    <w:rsid w:val="006B2460"/>
    <w:rsid w:val="006B27CB"/>
    <w:rsid w:val="006B4CE1"/>
    <w:rsid w:val="006C1277"/>
    <w:rsid w:val="006C3AAA"/>
    <w:rsid w:val="006C5AAD"/>
    <w:rsid w:val="006C5CCB"/>
    <w:rsid w:val="006C6229"/>
    <w:rsid w:val="006D1809"/>
    <w:rsid w:val="006D344C"/>
    <w:rsid w:val="006D4BC1"/>
    <w:rsid w:val="006E0796"/>
    <w:rsid w:val="006E0EB9"/>
    <w:rsid w:val="006E3CAA"/>
    <w:rsid w:val="006E649C"/>
    <w:rsid w:val="006E6958"/>
    <w:rsid w:val="006F2DAA"/>
    <w:rsid w:val="006F39A0"/>
    <w:rsid w:val="006F6639"/>
    <w:rsid w:val="00703167"/>
    <w:rsid w:val="007037B8"/>
    <w:rsid w:val="00705800"/>
    <w:rsid w:val="00705E0F"/>
    <w:rsid w:val="00705FFE"/>
    <w:rsid w:val="00712D2F"/>
    <w:rsid w:val="00713125"/>
    <w:rsid w:val="00713A40"/>
    <w:rsid w:val="00714B0B"/>
    <w:rsid w:val="00717CF0"/>
    <w:rsid w:val="00720345"/>
    <w:rsid w:val="00721CF0"/>
    <w:rsid w:val="00721DD3"/>
    <w:rsid w:val="0072233E"/>
    <w:rsid w:val="00723DF0"/>
    <w:rsid w:val="00725D19"/>
    <w:rsid w:val="007373B6"/>
    <w:rsid w:val="007373B7"/>
    <w:rsid w:val="00740E97"/>
    <w:rsid w:val="007417FC"/>
    <w:rsid w:val="00741838"/>
    <w:rsid w:val="007446BA"/>
    <w:rsid w:val="00744C10"/>
    <w:rsid w:val="00747133"/>
    <w:rsid w:val="00747563"/>
    <w:rsid w:val="00747AD4"/>
    <w:rsid w:val="007511CF"/>
    <w:rsid w:val="00751291"/>
    <w:rsid w:val="0075164E"/>
    <w:rsid w:val="0075392D"/>
    <w:rsid w:val="00753D7F"/>
    <w:rsid w:val="00754D22"/>
    <w:rsid w:val="00756EE2"/>
    <w:rsid w:val="00757789"/>
    <w:rsid w:val="00762991"/>
    <w:rsid w:val="00762FB6"/>
    <w:rsid w:val="007636B9"/>
    <w:rsid w:val="00764432"/>
    <w:rsid w:val="00764813"/>
    <w:rsid w:val="0076670F"/>
    <w:rsid w:val="007747AA"/>
    <w:rsid w:val="00774860"/>
    <w:rsid w:val="00774E50"/>
    <w:rsid w:val="007765A8"/>
    <w:rsid w:val="00780352"/>
    <w:rsid w:val="00785968"/>
    <w:rsid w:val="00786BFC"/>
    <w:rsid w:val="007877F5"/>
    <w:rsid w:val="00791618"/>
    <w:rsid w:val="00791D6B"/>
    <w:rsid w:val="00792876"/>
    <w:rsid w:val="007948C0"/>
    <w:rsid w:val="007A136F"/>
    <w:rsid w:val="007A4EC4"/>
    <w:rsid w:val="007A6A95"/>
    <w:rsid w:val="007A78E9"/>
    <w:rsid w:val="007B01D5"/>
    <w:rsid w:val="007B0E1F"/>
    <w:rsid w:val="007B592A"/>
    <w:rsid w:val="007B6FD7"/>
    <w:rsid w:val="007C044F"/>
    <w:rsid w:val="007C1AD1"/>
    <w:rsid w:val="007C2ABC"/>
    <w:rsid w:val="007C588F"/>
    <w:rsid w:val="007C705E"/>
    <w:rsid w:val="007D549C"/>
    <w:rsid w:val="007D65C3"/>
    <w:rsid w:val="007E2292"/>
    <w:rsid w:val="007E5F5F"/>
    <w:rsid w:val="007E611B"/>
    <w:rsid w:val="007E6386"/>
    <w:rsid w:val="007E6950"/>
    <w:rsid w:val="007E7AE7"/>
    <w:rsid w:val="007F2086"/>
    <w:rsid w:val="007F24E8"/>
    <w:rsid w:val="007F54FB"/>
    <w:rsid w:val="007F67BA"/>
    <w:rsid w:val="007F7CF2"/>
    <w:rsid w:val="008001FA"/>
    <w:rsid w:val="008022A3"/>
    <w:rsid w:val="00806ACB"/>
    <w:rsid w:val="00807E78"/>
    <w:rsid w:val="00812483"/>
    <w:rsid w:val="00814B87"/>
    <w:rsid w:val="00814C7E"/>
    <w:rsid w:val="00814E0D"/>
    <w:rsid w:val="00815051"/>
    <w:rsid w:val="00815B45"/>
    <w:rsid w:val="00815FCC"/>
    <w:rsid w:val="0082409E"/>
    <w:rsid w:val="00824625"/>
    <w:rsid w:val="0082498B"/>
    <w:rsid w:val="00827067"/>
    <w:rsid w:val="00830FD6"/>
    <w:rsid w:val="00832560"/>
    <w:rsid w:val="008365CA"/>
    <w:rsid w:val="008401A6"/>
    <w:rsid w:val="00840719"/>
    <w:rsid w:val="008431FE"/>
    <w:rsid w:val="00846224"/>
    <w:rsid w:val="00850AFA"/>
    <w:rsid w:val="00850EC6"/>
    <w:rsid w:val="008526D3"/>
    <w:rsid w:val="00853CF3"/>
    <w:rsid w:val="00854530"/>
    <w:rsid w:val="00855056"/>
    <w:rsid w:val="00860F0B"/>
    <w:rsid w:val="00861252"/>
    <w:rsid w:val="008736A3"/>
    <w:rsid w:val="00875C02"/>
    <w:rsid w:val="00877FBB"/>
    <w:rsid w:val="008812AE"/>
    <w:rsid w:val="008831AE"/>
    <w:rsid w:val="00884083"/>
    <w:rsid w:val="008840D2"/>
    <w:rsid w:val="008870D2"/>
    <w:rsid w:val="00890336"/>
    <w:rsid w:val="00893B80"/>
    <w:rsid w:val="0089504D"/>
    <w:rsid w:val="008959DE"/>
    <w:rsid w:val="00897711"/>
    <w:rsid w:val="008A0BE1"/>
    <w:rsid w:val="008A712F"/>
    <w:rsid w:val="008A7AB8"/>
    <w:rsid w:val="008B180D"/>
    <w:rsid w:val="008B2FB2"/>
    <w:rsid w:val="008B3138"/>
    <w:rsid w:val="008B330A"/>
    <w:rsid w:val="008B37D1"/>
    <w:rsid w:val="008B47ED"/>
    <w:rsid w:val="008C297C"/>
    <w:rsid w:val="008C5036"/>
    <w:rsid w:val="008D1225"/>
    <w:rsid w:val="008D1509"/>
    <w:rsid w:val="008D2225"/>
    <w:rsid w:val="008D5566"/>
    <w:rsid w:val="008D57C5"/>
    <w:rsid w:val="008D5D39"/>
    <w:rsid w:val="008D6B0A"/>
    <w:rsid w:val="008D7C15"/>
    <w:rsid w:val="008D7FF2"/>
    <w:rsid w:val="008E07A4"/>
    <w:rsid w:val="008E19B6"/>
    <w:rsid w:val="008E4910"/>
    <w:rsid w:val="008E4E18"/>
    <w:rsid w:val="008E6727"/>
    <w:rsid w:val="008E67DB"/>
    <w:rsid w:val="008F0786"/>
    <w:rsid w:val="008F0915"/>
    <w:rsid w:val="008F12BE"/>
    <w:rsid w:val="008F3934"/>
    <w:rsid w:val="008F3F0F"/>
    <w:rsid w:val="008F4086"/>
    <w:rsid w:val="008F6C41"/>
    <w:rsid w:val="0090093D"/>
    <w:rsid w:val="00903BBF"/>
    <w:rsid w:val="00904D55"/>
    <w:rsid w:val="0091576D"/>
    <w:rsid w:val="00915881"/>
    <w:rsid w:val="00915DF0"/>
    <w:rsid w:val="00917F55"/>
    <w:rsid w:val="0092179A"/>
    <w:rsid w:val="00923221"/>
    <w:rsid w:val="00924A41"/>
    <w:rsid w:val="00926F8B"/>
    <w:rsid w:val="00930916"/>
    <w:rsid w:val="0093128A"/>
    <w:rsid w:val="00931CE4"/>
    <w:rsid w:val="00935B89"/>
    <w:rsid w:val="009369CB"/>
    <w:rsid w:val="00936C0A"/>
    <w:rsid w:val="009415EF"/>
    <w:rsid w:val="009475CA"/>
    <w:rsid w:val="009504BF"/>
    <w:rsid w:val="00952681"/>
    <w:rsid w:val="009549C2"/>
    <w:rsid w:val="00954FC4"/>
    <w:rsid w:val="00962A7C"/>
    <w:rsid w:val="00964995"/>
    <w:rsid w:val="00964CA4"/>
    <w:rsid w:val="009651E5"/>
    <w:rsid w:val="0096592D"/>
    <w:rsid w:val="00965DED"/>
    <w:rsid w:val="00970E78"/>
    <w:rsid w:val="00972415"/>
    <w:rsid w:val="009738CB"/>
    <w:rsid w:val="009827B8"/>
    <w:rsid w:val="00982E0F"/>
    <w:rsid w:val="00983BDF"/>
    <w:rsid w:val="00990D15"/>
    <w:rsid w:val="009910F2"/>
    <w:rsid w:val="00991FDC"/>
    <w:rsid w:val="00995243"/>
    <w:rsid w:val="009A0ED1"/>
    <w:rsid w:val="009A139F"/>
    <w:rsid w:val="009A249C"/>
    <w:rsid w:val="009A3A1A"/>
    <w:rsid w:val="009A4F94"/>
    <w:rsid w:val="009A5997"/>
    <w:rsid w:val="009B2653"/>
    <w:rsid w:val="009B40D2"/>
    <w:rsid w:val="009B4E70"/>
    <w:rsid w:val="009B53BC"/>
    <w:rsid w:val="009B5656"/>
    <w:rsid w:val="009B6185"/>
    <w:rsid w:val="009C0C1C"/>
    <w:rsid w:val="009C4739"/>
    <w:rsid w:val="009D24FA"/>
    <w:rsid w:val="009D60A5"/>
    <w:rsid w:val="009E03FF"/>
    <w:rsid w:val="009E2505"/>
    <w:rsid w:val="009E35FE"/>
    <w:rsid w:val="009E4E43"/>
    <w:rsid w:val="009F3BEA"/>
    <w:rsid w:val="00A04FF4"/>
    <w:rsid w:val="00A05FB2"/>
    <w:rsid w:val="00A0642E"/>
    <w:rsid w:val="00A1177F"/>
    <w:rsid w:val="00A11DA3"/>
    <w:rsid w:val="00A136C1"/>
    <w:rsid w:val="00A203C1"/>
    <w:rsid w:val="00A237DA"/>
    <w:rsid w:val="00A24DCD"/>
    <w:rsid w:val="00A255D6"/>
    <w:rsid w:val="00A320E1"/>
    <w:rsid w:val="00A362AD"/>
    <w:rsid w:val="00A37B82"/>
    <w:rsid w:val="00A41E7D"/>
    <w:rsid w:val="00A424E8"/>
    <w:rsid w:val="00A434E6"/>
    <w:rsid w:val="00A44C3C"/>
    <w:rsid w:val="00A45E94"/>
    <w:rsid w:val="00A46146"/>
    <w:rsid w:val="00A47445"/>
    <w:rsid w:val="00A5114E"/>
    <w:rsid w:val="00A61E02"/>
    <w:rsid w:val="00A65B9E"/>
    <w:rsid w:val="00A66C69"/>
    <w:rsid w:val="00A66E6D"/>
    <w:rsid w:val="00A6785E"/>
    <w:rsid w:val="00A706F9"/>
    <w:rsid w:val="00A714E3"/>
    <w:rsid w:val="00A80570"/>
    <w:rsid w:val="00A80957"/>
    <w:rsid w:val="00A80964"/>
    <w:rsid w:val="00A81FDD"/>
    <w:rsid w:val="00A83924"/>
    <w:rsid w:val="00A85CB2"/>
    <w:rsid w:val="00A86770"/>
    <w:rsid w:val="00A90271"/>
    <w:rsid w:val="00A9473E"/>
    <w:rsid w:val="00A95790"/>
    <w:rsid w:val="00A97171"/>
    <w:rsid w:val="00A97A81"/>
    <w:rsid w:val="00A97E1B"/>
    <w:rsid w:val="00AA126A"/>
    <w:rsid w:val="00AA1FD0"/>
    <w:rsid w:val="00AA1FF2"/>
    <w:rsid w:val="00AA4FD9"/>
    <w:rsid w:val="00AA6DF8"/>
    <w:rsid w:val="00AB228C"/>
    <w:rsid w:val="00AB3893"/>
    <w:rsid w:val="00AB50A0"/>
    <w:rsid w:val="00AB5ADB"/>
    <w:rsid w:val="00AB5E41"/>
    <w:rsid w:val="00AB682E"/>
    <w:rsid w:val="00AC031C"/>
    <w:rsid w:val="00AC1B07"/>
    <w:rsid w:val="00AC616C"/>
    <w:rsid w:val="00AD0336"/>
    <w:rsid w:val="00AD0A87"/>
    <w:rsid w:val="00AD24DF"/>
    <w:rsid w:val="00AD3F9E"/>
    <w:rsid w:val="00AD70ED"/>
    <w:rsid w:val="00AD73A4"/>
    <w:rsid w:val="00AE047B"/>
    <w:rsid w:val="00AE0F53"/>
    <w:rsid w:val="00AE112F"/>
    <w:rsid w:val="00AE1B80"/>
    <w:rsid w:val="00AE3096"/>
    <w:rsid w:val="00AE4CF1"/>
    <w:rsid w:val="00AE5E11"/>
    <w:rsid w:val="00AE6B93"/>
    <w:rsid w:val="00AF0A0E"/>
    <w:rsid w:val="00AF2593"/>
    <w:rsid w:val="00AF272A"/>
    <w:rsid w:val="00AF2FD7"/>
    <w:rsid w:val="00AF367C"/>
    <w:rsid w:val="00AF6655"/>
    <w:rsid w:val="00B01244"/>
    <w:rsid w:val="00B0145E"/>
    <w:rsid w:val="00B02537"/>
    <w:rsid w:val="00B02823"/>
    <w:rsid w:val="00B02D6A"/>
    <w:rsid w:val="00B04168"/>
    <w:rsid w:val="00B04F70"/>
    <w:rsid w:val="00B05CE6"/>
    <w:rsid w:val="00B0659F"/>
    <w:rsid w:val="00B10AE8"/>
    <w:rsid w:val="00B1228C"/>
    <w:rsid w:val="00B15321"/>
    <w:rsid w:val="00B200F2"/>
    <w:rsid w:val="00B21E3D"/>
    <w:rsid w:val="00B226DB"/>
    <w:rsid w:val="00B2291E"/>
    <w:rsid w:val="00B22F5B"/>
    <w:rsid w:val="00B23402"/>
    <w:rsid w:val="00B2442E"/>
    <w:rsid w:val="00B27AB5"/>
    <w:rsid w:val="00B368CD"/>
    <w:rsid w:val="00B378B2"/>
    <w:rsid w:val="00B40688"/>
    <w:rsid w:val="00B47865"/>
    <w:rsid w:val="00B50019"/>
    <w:rsid w:val="00B51618"/>
    <w:rsid w:val="00B527D9"/>
    <w:rsid w:val="00B52823"/>
    <w:rsid w:val="00B55DBB"/>
    <w:rsid w:val="00B61073"/>
    <w:rsid w:val="00B62262"/>
    <w:rsid w:val="00B63DD3"/>
    <w:rsid w:val="00B644FC"/>
    <w:rsid w:val="00B72D55"/>
    <w:rsid w:val="00B73CB3"/>
    <w:rsid w:val="00B75AD7"/>
    <w:rsid w:val="00B76158"/>
    <w:rsid w:val="00B80ACE"/>
    <w:rsid w:val="00B81830"/>
    <w:rsid w:val="00B84332"/>
    <w:rsid w:val="00B847C6"/>
    <w:rsid w:val="00B8694A"/>
    <w:rsid w:val="00B9032E"/>
    <w:rsid w:val="00B928F3"/>
    <w:rsid w:val="00B94854"/>
    <w:rsid w:val="00B95FAF"/>
    <w:rsid w:val="00B9618D"/>
    <w:rsid w:val="00B96AFD"/>
    <w:rsid w:val="00B97579"/>
    <w:rsid w:val="00BA2165"/>
    <w:rsid w:val="00BA31B0"/>
    <w:rsid w:val="00BA5FEC"/>
    <w:rsid w:val="00BA63D6"/>
    <w:rsid w:val="00BB01B3"/>
    <w:rsid w:val="00BB278C"/>
    <w:rsid w:val="00BB4F88"/>
    <w:rsid w:val="00BB52E2"/>
    <w:rsid w:val="00BB565E"/>
    <w:rsid w:val="00BB676B"/>
    <w:rsid w:val="00BC039F"/>
    <w:rsid w:val="00BC0FC7"/>
    <w:rsid w:val="00BC1FF0"/>
    <w:rsid w:val="00BD2769"/>
    <w:rsid w:val="00BD3AA5"/>
    <w:rsid w:val="00BD6702"/>
    <w:rsid w:val="00BE2A60"/>
    <w:rsid w:val="00BE4F94"/>
    <w:rsid w:val="00BE547A"/>
    <w:rsid w:val="00BE554F"/>
    <w:rsid w:val="00BF4263"/>
    <w:rsid w:val="00C0097C"/>
    <w:rsid w:val="00C0635A"/>
    <w:rsid w:val="00C11279"/>
    <w:rsid w:val="00C12360"/>
    <w:rsid w:val="00C174D2"/>
    <w:rsid w:val="00C206E6"/>
    <w:rsid w:val="00C22196"/>
    <w:rsid w:val="00C30460"/>
    <w:rsid w:val="00C33DEB"/>
    <w:rsid w:val="00C34D50"/>
    <w:rsid w:val="00C3618B"/>
    <w:rsid w:val="00C41BC4"/>
    <w:rsid w:val="00C4355B"/>
    <w:rsid w:val="00C45BA2"/>
    <w:rsid w:val="00C47442"/>
    <w:rsid w:val="00C475B1"/>
    <w:rsid w:val="00C536EF"/>
    <w:rsid w:val="00C53936"/>
    <w:rsid w:val="00C54276"/>
    <w:rsid w:val="00C57601"/>
    <w:rsid w:val="00C6035D"/>
    <w:rsid w:val="00C61B8E"/>
    <w:rsid w:val="00C63D67"/>
    <w:rsid w:val="00C64CF7"/>
    <w:rsid w:val="00C66355"/>
    <w:rsid w:val="00C7054B"/>
    <w:rsid w:val="00C714E7"/>
    <w:rsid w:val="00C73134"/>
    <w:rsid w:val="00C7342A"/>
    <w:rsid w:val="00C74132"/>
    <w:rsid w:val="00C74287"/>
    <w:rsid w:val="00C80E8A"/>
    <w:rsid w:val="00C8211A"/>
    <w:rsid w:val="00C821A6"/>
    <w:rsid w:val="00C82F3A"/>
    <w:rsid w:val="00C8404C"/>
    <w:rsid w:val="00C87AEC"/>
    <w:rsid w:val="00C91840"/>
    <w:rsid w:val="00C9214B"/>
    <w:rsid w:val="00C960E1"/>
    <w:rsid w:val="00CA0A54"/>
    <w:rsid w:val="00CA208E"/>
    <w:rsid w:val="00CA23F9"/>
    <w:rsid w:val="00CA298F"/>
    <w:rsid w:val="00CA36B7"/>
    <w:rsid w:val="00CA3D83"/>
    <w:rsid w:val="00CA4DFE"/>
    <w:rsid w:val="00CB10F4"/>
    <w:rsid w:val="00CB7A2B"/>
    <w:rsid w:val="00CC1003"/>
    <w:rsid w:val="00CC74D1"/>
    <w:rsid w:val="00CD286F"/>
    <w:rsid w:val="00CD3C84"/>
    <w:rsid w:val="00CE069E"/>
    <w:rsid w:val="00CE2D54"/>
    <w:rsid w:val="00CE4079"/>
    <w:rsid w:val="00CE41FE"/>
    <w:rsid w:val="00CF0B7F"/>
    <w:rsid w:val="00CF377C"/>
    <w:rsid w:val="00CF394A"/>
    <w:rsid w:val="00CF43B4"/>
    <w:rsid w:val="00CF4711"/>
    <w:rsid w:val="00CF4860"/>
    <w:rsid w:val="00CF4D58"/>
    <w:rsid w:val="00D016D6"/>
    <w:rsid w:val="00D017A9"/>
    <w:rsid w:val="00D02283"/>
    <w:rsid w:val="00D0594C"/>
    <w:rsid w:val="00D10FB7"/>
    <w:rsid w:val="00D1497F"/>
    <w:rsid w:val="00D14CC8"/>
    <w:rsid w:val="00D211B6"/>
    <w:rsid w:val="00D21609"/>
    <w:rsid w:val="00D22EBC"/>
    <w:rsid w:val="00D24481"/>
    <w:rsid w:val="00D27AF0"/>
    <w:rsid w:val="00D27D16"/>
    <w:rsid w:val="00D32AC1"/>
    <w:rsid w:val="00D348BF"/>
    <w:rsid w:val="00D35FE0"/>
    <w:rsid w:val="00D40035"/>
    <w:rsid w:val="00D45722"/>
    <w:rsid w:val="00D467E5"/>
    <w:rsid w:val="00D4684C"/>
    <w:rsid w:val="00D47FA2"/>
    <w:rsid w:val="00D502B8"/>
    <w:rsid w:val="00D50F18"/>
    <w:rsid w:val="00D5122F"/>
    <w:rsid w:val="00D5268F"/>
    <w:rsid w:val="00D55DE4"/>
    <w:rsid w:val="00D560C0"/>
    <w:rsid w:val="00D57840"/>
    <w:rsid w:val="00D60389"/>
    <w:rsid w:val="00D60E65"/>
    <w:rsid w:val="00D61550"/>
    <w:rsid w:val="00D61B6A"/>
    <w:rsid w:val="00D62ABA"/>
    <w:rsid w:val="00D64247"/>
    <w:rsid w:val="00D6452C"/>
    <w:rsid w:val="00D67125"/>
    <w:rsid w:val="00D6728C"/>
    <w:rsid w:val="00D72DF5"/>
    <w:rsid w:val="00D7398D"/>
    <w:rsid w:val="00D7646E"/>
    <w:rsid w:val="00D769E6"/>
    <w:rsid w:val="00D76E4A"/>
    <w:rsid w:val="00D8051E"/>
    <w:rsid w:val="00D81134"/>
    <w:rsid w:val="00D815F3"/>
    <w:rsid w:val="00D81D7B"/>
    <w:rsid w:val="00D8226B"/>
    <w:rsid w:val="00D825EE"/>
    <w:rsid w:val="00D82FA5"/>
    <w:rsid w:val="00D84344"/>
    <w:rsid w:val="00D8645E"/>
    <w:rsid w:val="00D905FF"/>
    <w:rsid w:val="00D919BF"/>
    <w:rsid w:val="00D92ACC"/>
    <w:rsid w:val="00D9475A"/>
    <w:rsid w:val="00D9548C"/>
    <w:rsid w:val="00DA3154"/>
    <w:rsid w:val="00DA33CF"/>
    <w:rsid w:val="00DA3966"/>
    <w:rsid w:val="00DA42F1"/>
    <w:rsid w:val="00DA7644"/>
    <w:rsid w:val="00DA7E9C"/>
    <w:rsid w:val="00DB0CA7"/>
    <w:rsid w:val="00DB5B40"/>
    <w:rsid w:val="00DC0E49"/>
    <w:rsid w:val="00DC66F4"/>
    <w:rsid w:val="00DD2A26"/>
    <w:rsid w:val="00DD71E4"/>
    <w:rsid w:val="00DD737C"/>
    <w:rsid w:val="00DE00EC"/>
    <w:rsid w:val="00DE01E1"/>
    <w:rsid w:val="00DE083B"/>
    <w:rsid w:val="00DE1CD7"/>
    <w:rsid w:val="00DE416E"/>
    <w:rsid w:val="00DF13B2"/>
    <w:rsid w:val="00DF1606"/>
    <w:rsid w:val="00DF2750"/>
    <w:rsid w:val="00DF3327"/>
    <w:rsid w:val="00DF57BA"/>
    <w:rsid w:val="00DF7502"/>
    <w:rsid w:val="00DF7C20"/>
    <w:rsid w:val="00E04822"/>
    <w:rsid w:val="00E05103"/>
    <w:rsid w:val="00E05E33"/>
    <w:rsid w:val="00E06282"/>
    <w:rsid w:val="00E065B6"/>
    <w:rsid w:val="00E0700F"/>
    <w:rsid w:val="00E07221"/>
    <w:rsid w:val="00E1664A"/>
    <w:rsid w:val="00E16C07"/>
    <w:rsid w:val="00E1792C"/>
    <w:rsid w:val="00E23C0C"/>
    <w:rsid w:val="00E243C6"/>
    <w:rsid w:val="00E25750"/>
    <w:rsid w:val="00E2584B"/>
    <w:rsid w:val="00E33392"/>
    <w:rsid w:val="00E335AD"/>
    <w:rsid w:val="00E33F57"/>
    <w:rsid w:val="00E37853"/>
    <w:rsid w:val="00E419F8"/>
    <w:rsid w:val="00E4324A"/>
    <w:rsid w:val="00E453FC"/>
    <w:rsid w:val="00E45D8C"/>
    <w:rsid w:val="00E464AB"/>
    <w:rsid w:val="00E46B2C"/>
    <w:rsid w:val="00E479FF"/>
    <w:rsid w:val="00E526CD"/>
    <w:rsid w:val="00E53939"/>
    <w:rsid w:val="00E567CC"/>
    <w:rsid w:val="00E608DC"/>
    <w:rsid w:val="00E60928"/>
    <w:rsid w:val="00E64FF7"/>
    <w:rsid w:val="00E709D7"/>
    <w:rsid w:val="00E8226B"/>
    <w:rsid w:val="00E84B17"/>
    <w:rsid w:val="00E84B6D"/>
    <w:rsid w:val="00E928A1"/>
    <w:rsid w:val="00E97BD6"/>
    <w:rsid w:val="00EA3236"/>
    <w:rsid w:val="00EA4A5A"/>
    <w:rsid w:val="00EA65C1"/>
    <w:rsid w:val="00EA7379"/>
    <w:rsid w:val="00EB0652"/>
    <w:rsid w:val="00EB4BE2"/>
    <w:rsid w:val="00EC0B3C"/>
    <w:rsid w:val="00EC1B99"/>
    <w:rsid w:val="00EC4666"/>
    <w:rsid w:val="00EC55B5"/>
    <w:rsid w:val="00EC73DC"/>
    <w:rsid w:val="00ED0A31"/>
    <w:rsid w:val="00ED3388"/>
    <w:rsid w:val="00ED4686"/>
    <w:rsid w:val="00ED7E7F"/>
    <w:rsid w:val="00EE0622"/>
    <w:rsid w:val="00EE0BE5"/>
    <w:rsid w:val="00EE3535"/>
    <w:rsid w:val="00EE3C59"/>
    <w:rsid w:val="00EE7B5D"/>
    <w:rsid w:val="00EF1E7B"/>
    <w:rsid w:val="00EF3785"/>
    <w:rsid w:val="00EF4B1A"/>
    <w:rsid w:val="00EF4E0B"/>
    <w:rsid w:val="00EF5CA6"/>
    <w:rsid w:val="00EF6615"/>
    <w:rsid w:val="00EF6952"/>
    <w:rsid w:val="00F0084F"/>
    <w:rsid w:val="00F02FA8"/>
    <w:rsid w:val="00F044AB"/>
    <w:rsid w:val="00F05AF4"/>
    <w:rsid w:val="00F07010"/>
    <w:rsid w:val="00F07AE0"/>
    <w:rsid w:val="00F10338"/>
    <w:rsid w:val="00F10B02"/>
    <w:rsid w:val="00F113A5"/>
    <w:rsid w:val="00F128BF"/>
    <w:rsid w:val="00F21640"/>
    <w:rsid w:val="00F226EE"/>
    <w:rsid w:val="00F228E5"/>
    <w:rsid w:val="00F23B26"/>
    <w:rsid w:val="00F2417B"/>
    <w:rsid w:val="00F24C30"/>
    <w:rsid w:val="00F24D97"/>
    <w:rsid w:val="00F32FC7"/>
    <w:rsid w:val="00F34DBC"/>
    <w:rsid w:val="00F3782C"/>
    <w:rsid w:val="00F37D5C"/>
    <w:rsid w:val="00F42274"/>
    <w:rsid w:val="00F42C67"/>
    <w:rsid w:val="00F42F98"/>
    <w:rsid w:val="00F434A4"/>
    <w:rsid w:val="00F43C2A"/>
    <w:rsid w:val="00F4633A"/>
    <w:rsid w:val="00F50AD3"/>
    <w:rsid w:val="00F51484"/>
    <w:rsid w:val="00F56FED"/>
    <w:rsid w:val="00F60C3F"/>
    <w:rsid w:val="00F64DBA"/>
    <w:rsid w:val="00F65E22"/>
    <w:rsid w:val="00F65F67"/>
    <w:rsid w:val="00F6620C"/>
    <w:rsid w:val="00F671F4"/>
    <w:rsid w:val="00F6728A"/>
    <w:rsid w:val="00F67C41"/>
    <w:rsid w:val="00F7020A"/>
    <w:rsid w:val="00F75134"/>
    <w:rsid w:val="00F760D3"/>
    <w:rsid w:val="00F76176"/>
    <w:rsid w:val="00F806C6"/>
    <w:rsid w:val="00F81E90"/>
    <w:rsid w:val="00F830F6"/>
    <w:rsid w:val="00F85962"/>
    <w:rsid w:val="00F87ECC"/>
    <w:rsid w:val="00F91BC3"/>
    <w:rsid w:val="00F94813"/>
    <w:rsid w:val="00FA320C"/>
    <w:rsid w:val="00FA34C8"/>
    <w:rsid w:val="00FA4264"/>
    <w:rsid w:val="00FA47A6"/>
    <w:rsid w:val="00FA5576"/>
    <w:rsid w:val="00FA649A"/>
    <w:rsid w:val="00FB1095"/>
    <w:rsid w:val="00FB2861"/>
    <w:rsid w:val="00FB636F"/>
    <w:rsid w:val="00FB6F89"/>
    <w:rsid w:val="00FC502A"/>
    <w:rsid w:val="00FD0FB6"/>
    <w:rsid w:val="00FD1530"/>
    <w:rsid w:val="00FD1F30"/>
    <w:rsid w:val="00FD4B7E"/>
    <w:rsid w:val="00FE1C18"/>
    <w:rsid w:val="00FE21FC"/>
    <w:rsid w:val="00FE4632"/>
    <w:rsid w:val="00FF0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C422E4"/>
  <w15:chartTrackingRefBased/>
  <w15:docId w15:val="{FB6F4842-E53B-4FD6-AD07-2AE98270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3D"/>
    <w:pPr>
      <w:spacing w:after="120" w:line="276"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E33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82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1B373D"/>
    <w:pPr>
      <w:keepNext/>
      <w:jc w:val="center"/>
      <w:outlineLvl w:val="4"/>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BF"/>
    <w:rPr>
      <w:rFonts w:ascii="Segoe UI" w:hAnsi="Segoe UI" w:cs="Segoe UI"/>
      <w:sz w:val="18"/>
      <w:szCs w:val="18"/>
    </w:rPr>
  </w:style>
  <w:style w:type="character" w:customStyle="1" w:styleId="Heading5Char">
    <w:name w:val="Heading 5 Char"/>
    <w:basedOn w:val="DefaultParagraphFont"/>
    <w:link w:val="Heading5"/>
    <w:uiPriority w:val="99"/>
    <w:rsid w:val="001B373D"/>
    <w:rPr>
      <w:rFonts w:ascii="Arial" w:eastAsia="Times New Roman" w:hAnsi="Arial" w:cs="Arial"/>
      <w:b/>
      <w:szCs w:val="24"/>
      <w:u w:val="single"/>
      <w:lang w:val="fr-FR" w:eastAsia="fr-FR"/>
    </w:rPr>
  </w:style>
  <w:style w:type="paragraph" w:styleId="ListParagraph">
    <w:name w:val="List Paragraph"/>
    <w:aliases w:val="Liste à Puces FCCA"/>
    <w:basedOn w:val="Normal"/>
    <w:link w:val="ListParagraphChar"/>
    <w:uiPriority w:val="34"/>
    <w:qFormat/>
    <w:rsid w:val="001B373D"/>
    <w:pPr>
      <w:ind w:left="720"/>
      <w:contextualSpacing/>
    </w:pPr>
  </w:style>
  <w:style w:type="paragraph" w:styleId="FootnoteText">
    <w:name w:val="footnote text"/>
    <w:aliases w:val="-E Fußnotentext,Fußnotentext Ursprung,Char,Footnote Text Char3,Footnote Text Char1 Char1,Footnote Text Char2 Char Char,Footnote Text Char1 Char1 Char Char,Footnote Text Char2 Char Char Char Char,Footnote Text Char2 Char,E Fußn"/>
    <w:basedOn w:val="Normal"/>
    <w:link w:val="FootnoteTextChar"/>
    <w:unhideWhenUsed/>
    <w:qFormat/>
    <w:rsid w:val="00E60928"/>
    <w:rPr>
      <w:rFonts w:asciiTheme="minorHAnsi" w:eastAsiaTheme="minorHAnsi" w:hAnsiTheme="minorHAnsi" w:cstheme="minorBidi"/>
      <w:sz w:val="20"/>
      <w:szCs w:val="20"/>
      <w:lang w:val="fr-LU" w:eastAsia="en-US"/>
    </w:rPr>
  </w:style>
  <w:style w:type="character" w:customStyle="1" w:styleId="FootnoteTextChar">
    <w:name w:val="Footnote Text Char"/>
    <w:aliases w:val="-E Fußnotentext Char1,Fußnotentext Ursprung Char1,Char Char1,Footnote Text Char3 Char,Footnote Text Char1 Char1 Char,Footnote Text Char2 Char Char Char,Footnote Text Char1 Char1 Char Char Char,Footnote Text Char2 Char Char2"/>
    <w:basedOn w:val="DefaultParagraphFont"/>
    <w:link w:val="FootnoteText"/>
    <w:uiPriority w:val="99"/>
    <w:rsid w:val="00E60928"/>
    <w:rPr>
      <w:sz w:val="20"/>
      <w:szCs w:val="20"/>
      <w:lang w:val="fr-LU"/>
    </w:rPr>
  </w:style>
  <w:style w:type="character" w:styleId="FootnoteReference">
    <w:name w:val="footnote reference"/>
    <w:aliases w:val="Ref,de nota al pie,ftref,Footnote Reference1,16 Point,Superscript 6 Point,BVI fnr,E FNZ,-E Fußnotenzeichen,Footnote#,number,Footnote reference number,Footnote symbol,note TESI,SUPERS,Footnote Reference Number,Footnote Reference_LVL6"/>
    <w:basedOn w:val="DefaultParagraphFont"/>
    <w:unhideWhenUsed/>
    <w:rsid w:val="00E60928"/>
    <w:rPr>
      <w:vertAlign w:val="superscript"/>
    </w:rPr>
  </w:style>
  <w:style w:type="paragraph" w:styleId="CommentText">
    <w:name w:val="annotation text"/>
    <w:basedOn w:val="Normal"/>
    <w:link w:val="CommentTextChar"/>
    <w:uiPriority w:val="99"/>
    <w:rsid w:val="002A750D"/>
    <w:pPr>
      <w:suppressAutoHyphens/>
    </w:pPr>
    <w:rPr>
      <w:sz w:val="20"/>
      <w:szCs w:val="20"/>
      <w:lang w:eastAsia="ar-SA"/>
    </w:rPr>
  </w:style>
  <w:style w:type="character" w:customStyle="1" w:styleId="CommentTextChar">
    <w:name w:val="Comment Text Char"/>
    <w:basedOn w:val="DefaultParagraphFont"/>
    <w:link w:val="CommentText"/>
    <w:uiPriority w:val="99"/>
    <w:rsid w:val="002A750D"/>
    <w:rPr>
      <w:rFonts w:ascii="Times New Roman" w:eastAsia="Times New Roman" w:hAnsi="Times New Roman" w:cs="Times New Roman"/>
      <w:sz w:val="20"/>
      <w:szCs w:val="20"/>
      <w:lang w:val="fr-FR" w:eastAsia="ar-SA"/>
    </w:rPr>
  </w:style>
  <w:style w:type="character" w:styleId="CommentReference">
    <w:name w:val="annotation reference"/>
    <w:uiPriority w:val="99"/>
    <w:semiHidden/>
    <w:rsid w:val="002A750D"/>
    <w:rPr>
      <w:rFonts w:cs="Times New Roman"/>
      <w:sz w:val="16"/>
      <w:szCs w:val="16"/>
    </w:rPr>
  </w:style>
  <w:style w:type="character" w:styleId="Hyperlink">
    <w:name w:val="Hyperlink"/>
    <w:basedOn w:val="DefaultParagraphFont"/>
    <w:uiPriority w:val="99"/>
    <w:unhideWhenUsed/>
    <w:rsid w:val="005454EB"/>
    <w:rPr>
      <w:color w:val="0563C1" w:themeColor="hyperlink"/>
      <w:u w:val="single"/>
    </w:rPr>
  </w:style>
  <w:style w:type="table" w:styleId="TableGrid">
    <w:name w:val="Table Grid"/>
    <w:basedOn w:val="TableNormal"/>
    <w:uiPriority w:val="39"/>
    <w:rsid w:val="00C714E7"/>
    <w:pPr>
      <w:spacing w:after="0" w:line="240" w:lineRule="auto"/>
    </w:pPr>
    <w:rPr>
      <w:lang w:val="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D24D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9827B8"/>
    <w:rPr>
      <w:rFonts w:asciiTheme="majorHAnsi" w:eastAsiaTheme="majorEastAsia" w:hAnsiTheme="majorHAnsi" w:cstheme="majorBidi"/>
      <w:i/>
      <w:iCs/>
      <w:color w:val="2F5496" w:themeColor="accent1" w:themeShade="BF"/>
      <w:sz w:val="24"/>
      <w:szCs w:val="24"/>
      <w:lang w:val="fr-FR" w:eastAsia="fr-FR"/>
    </w:rPr>
  </w:style>
  <w:style w:type="paragraph" w:styleId="Header">
    <w:name w:val="header"/>
    <w:basedOn w:val="Normal"/>
    <w:link w:val="HeaderChar"/>
    <w:uiPriority w:val="99"/>
    <w:unhideWhenUsed/>
    <w:rsid w:val="00195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3EA"/>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195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3EA"/>
    <w:rPr>
      <w:rFonts w:ascii="Times New Roman" w:eastAsia="Times New Roman" w:hAnsi="Times New Roman" w:cs="Times New Roman"/>
      <w:sz w:val="24"/>
      <w:szCs w:val="24"/>
      <w:lang w:val="fr-FR" w:eastAsia="fr-FR"/>
    </w:rPr>
  </w:style>
  <w:style w:type="character" w:styleId="IntenseReference">
    <w:name w:val="Intense Reference"/>
    <w:basedOn w:val="DefaultParagraphFont"/>
    <w:uiPriority w:val="32"/>
    <w:qFormat/>
    <w:rsid w:val="00460624"/>
    <w:rPr>
      <w:b/>
      <w:bCs/>
      <w:smallCaps/>
      <w:color w:val="4472C4" w:themeColor="accent1"/>
      <w:spacing w:val="5"/>
    </w:rPr>
  </w:style>
  <w:style w:type="character" w:styleId="IntenseEmphasis">
    <w:name w:val="Intense Emphasis"/>
    <w:basedOn w:val="DefaultParagraphFont"/>
    <w:uiPriority w:val="21"/>
    <w:qFormat/>
    <w:rsid w:val="00EA3236"/>
    <w:rPr>
      <w:i/>
      <w:iCs/>
      <w:color w:val="4472C4" w:themeColor="accent1"/>
    </w:rPr>
  </w:style>
  <w:style w:type="paragraph" w:styleId="CommentSubject">
    <w:name w:val="annotation subject"/>
    <w:basedOn w:val="CommentText"/>
    <w:next w:val="CommentText"/>
    <w:link w:val="CommentSubjectChar"/>
    <w:uiPriority w:val="99"/>
    <w:semiHidden/>
    <w:unhideWhenUsed/>
    <w:rsid w:val="001A1D9C"/>
    <w:pPr>
      <w:suppressAutoHyphens w:val="0"/>
      <w:spacing w:line="240" w:lineRule="auto"/>
    </w:pPr>
    <w:rPr>
      <w:b/>
      <w:bCs/>
      <w:lang w:eastAsia="fr-FR"/>
    </w:rPr>
  </w:style>
  <w:style w:type="character" w:customStyle="1" w:styleId="CommentSubjectChar">
    <w:name w:val="Comment Subject Char"/>
    <w:basedOn w:val="CommentTextChar"/>
    <w:link w:val="CommentSubject"/>
    <w:uiPriority w:val="99"/>
    <w:semiHidden/>
    <w:rsid w:val="001A1D9C"/>
    <w:rPr>
      <w:rFonts w:ascii="Times New Roman" w:eastAsia="Times New Roman" w:hAnsi="Times New Roman" w:cs="Times New Roman"/>
      <w:b/>
      <w:bCs/>
      <w:sz w:val="20"/>
      <w:szCs w:val="20"/>
      <w:lang w:val="fr-FR" w:eastAsia="fr-FR"/>
    </w:rPr>
  </w:style>
  <w:style w:type="character" w:customStyle="1" w:styleId="ListParagraphChar">
    <w:name w:val="List Paragraph Char"/>
    <w:aliases w:val="Liste à Puces FCCA Char"/>
    <w:basedOn w:val="DefaultParagraphFont"/>
    <w:link w:val="ListParagraph"/>
    <w:uiPriority w:val="34"/>
    <w:locked/>
    <w:rsid w:val="001D7767"/>
    <w:rPr>
      <w:rFonts w:ascii="Times New Roman" w:eastAsia="Times New Roman" w:hAnsi="Times New Roman" w:cs="Times New Roman"/>
      <w:sz w:val="24"/>
      <w:szCs w:val="24"/>
      <w:lang w:val="fr-FR" w:eastAsia="fr-FR"/>
    </w:rPr>
  </w:style>
  <w:style w:type="table" w:styleId="GridTable5Dark-Accent6">
    <w:name w:val="Grid Table 5 Dark Accent 6"/>
    <w:basedOn w:val="TableNormal"/>
    <w:uiPriority w:val="50"/>
    <w:rsid w:val="005702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1Char">
    <w:name w:val="Heading 1 Char"/>
    <w:basedOn w:val="DefaultParagraphFont"/>
    <w:link w:val="Heading1"/>
    <w:uiPriority w:val="9"/>
    <w:rsid w:val="00E33392"/>
    <w:rPr>
      <w:rFonts w:asciiTheme="majorHAnsi" w:eastAsiaTheme="majorEastAsia" w:hAnsiTheme="majorHAnsi" w:cstheme="majorBidi"/>
      <w:color w:val="2F5496" w:themeColor="accent1" w:themeShade="BF"/>
      <w:sz w:val="32"/>
      <w:szCs w:val="32"/>
      <w:lang w:val="fr-FR" w:eastAsia="fr-FR"/>
    </w:rPr>
  </w:style>
  <w:style w:type="character" w:styleId="PlaceholderText">
    <w:name w:val="Placeholder Text"/>
    <w:basedOn w:val="DefaultParagraphFont"/>
    <w:uiPriority w:val="99"/>
    <w:semiHidden/>
    <w:rsid w:val="00E33392"/>
    <w:rPr>
      <w:color w:val="808080"/>
    </w:rPr>
  </w:style>
  <w:style w:type="character" w:customStyle="1" w:styleId="UnresolvedMention1">
    <w:name w:val="Unresolved Mention1"/>
    <w:basedOn w:val="DefaultParagraphFont"/>
    <w:uiPriority w:val="99"/>
    <w:rsid w:val="00D825EE"/>
    <w:rPr>
      <w:color w:val="605E5C"/>
      <w:shd w:val="clear" w:color="auto" w:fill="E1DFDD"/>
    </w:rPr>
  </w:style>
  <w:style w:type="paragraph" w:styleId="Revision">
    <w:name w:val="Revision"/>
    <w:hidden/>
    <w:uiPriority w:val="99"/>
    <w:semiHidden/>
    <w:rsid w:val="004C0939"/>
    <w:pPr>
      <w:spacing w:after="0" w:line="240" w:lineRule="auto"/>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2341B5"/>
    <w:rPr>
      <w:color w:val="954F72" w:themeColor="followedHyperlink"/>
      <w:u w:val="single"/>
    </w:rPr>
  </w:style>
  <w:style w:type="character" w:customStyle="1" w:styleId="FootnoteTextChar1">
    <w:name w:val="Footnote Text Char1"/>
    <w:aliases w:val="-E Fußnotentext Char,Fußnotentext Ursprung Char,Char Char,Footnote Text Char3 Char1,Footnote Text Char1 Char1 Char1,Footnote Text Char2 Char Char Char1,Footnote Text Char1 Char1 Char Char Char1,Footnote Text Char2 Char Char1"/>
    <w:basedOn w:val="DefaultParagraphFont"/>
    <w:locked/>
    <w:rsid w:val="000332DF"/>
    <w:rPr>
      <w:rFonts w:ascii="Georgia" w:eastAsiaTheme="majorEastAsia" w:hAnsi="Georgia" w:cs="Times New Roman"/>
      <w:sz w:val="16"/>
      <w:szCs w:val="16"/>
    </w:rPr>
  </w:style>
  <w:style w:type="paragraph" w:styleId="NormalWeb">
    <w:name w:val="Normal (Web)"/>
    <w:basedOn w:val="Normal"/>
    <w:uiPriority w:val="99"/>
    <w:unhideWhenUsed/>
    <w:rsid w:val="000332DF"/>
    <w:pPr>
      <w:spacing w:before="100" w:beforeAutospacing="1" w:after="100" w:afterAutospacing="1" w:line="240" w:lineRule="auto"/>
    </w:pPr>
    <w:rPr>
      <w:lang w:val="en-US" w:eastAsia="en-US"/>
    </w:rPr>
  </w:style>
  <w:style w:type="character" w:styleId="UnresolvedMention">
    <w:name w:val="Unresolved Mention"/>
    <w:basedOn w:val="DefaultParagraphFont"/>
    <w:uiPriority w:val="99"/>
    <w:semiHidden/>
    <w:unhideWhenUsed/>
    <w:rsid w:val="00BB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8167">
      <w:bodyDiv w:val="1"/>
      <w:marLeft w:val="0"/>
      <w:marRight w:val="0"/>
      <w:marTop w:val="0"/>
      <w:marBottom w:val="0"/>
      <w:divBdr>
        <w:top w:val="none" w:sz="0" w:space="0" w:color="auto"/>
        <w:left w:val="none" w:sz="0" w:space="0" w:color="auto"/>
        <w:bottom w:val="none" w:sz="0" w:space="0" w:color="auto"/>
        <w:right w:val="none" w:sz="0" w:space="0" w:color="auto"/>
      </w:divBdr>
    </w:div>
    <w:div w:id="843058338">
      <w:bodyDiv w:val="1"/>
      <w:marLeft w:val="0"/>
      <w:marRight w:val="0"/>
      <w:marTop w:val="0"/>
      <w:marBottom w:val="0"/>
      <w:divBdr>
        <w:top w:val="none" w:sz="0" w:space="0" w:color="auto"/>
        <w:left w:val="none" w:sz="0" w:space="0" w:color="auto"/>
        <w:bottom w:val="none" w:sz="0" w:space="0" w:color="auto"/>
        <w:right w:val="none" w:sz="0" w:space="0" w:color="auto"/>
      </w:divBdr>
    </w:div>
    <w:div w:id="1237010703">
      <w:bodyDiv w:val="1"/>
      <w:marLeft w:val="0"/>
      <w:marRight w:val="0"/>
      <w:marTop w:val="0"/>
      <w:marBottom w:val="0"/>
      <w:divBdr>
        <w:top w:val="none" w:sz="0" w:space="0" w:color="auto"/>
        <w:left w:val="none" w:sz="0" w:space="0" w:color="auto"/>
        <w:bottom w:val="none" w:sz="0" w:space="0" w:color="auto"/>
        <w:right w:val="none" w:sz="0" w:space="0" w:color="auto"/>
      </w:divBdr>
    </w:div>
    <w:div w:id="133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1D798DE4D4BB0B82EAEE7394970EC"/>
        <w:category>
          <w:name w:val="General"/>
          <w:gallery w:val="placeholder"/>
        </w:category>
        <w:types>
          <w:type w:val="bbPlcHdr"/>
        </w:types>
        <w:behaviors>
          <w:behavior w:val="content"/>
        </w:behaviors>
        <w:guid w:val="{6563B3AE-5C5C-4E1D-A2A9-B7E4DBD39D97}"/>
      </w:docPartPr>
      <w:docPartBody>
        <w:p w:rsidR="00620316" w:rsidRDefault="00620316" w:rsidP="00620316">
          <w:r w:rsidRPr="00612109">
            <w:rPr>
              <w:rStyle w:val="PlaceholderText"/>
              <w:rFonts w:ascii="Arial" w:hAnsi="Arial" w:cs="Arial"/>
              <w:sz w:val="20"/>
            </w:rPr>
            <w:t>Select</w:t>
          </w:r>
        </w:p>
      </w:docPartBody>
    </w:docPart>
    <w:docPart>
      <w:docPartPr>
        <w:name w:val="AB9FDE5099AF45DE8F31ECBEC7D2332D"/>
        <w:category>
          <w:name w:val="General"/>
          <w:gallery w:val="placeholder"/>
        </w:category>
        <w:types>
          <w:type w:val="bbPlcHdr"/>
        </w:types>
        <w:behaviors>
          <w:behavior w:val="content"/>
        </w:behaviors>
        <w:guid w:val="{31840871-B602-4702-924D-1613F6433BDE}"/>
      </w:docPartPr>
      <w:docPartBody>
        <w:p w:rsidR="00620316" w:rsidRDefault="00620316" w:rsidP="00620316">
          <w:r w:rsidRPr="00612109">
            <w:rPr>
              <w:rStyle w:val="PlaceholderText"/>
              <w:rFonts w:ascii="Arial" w:hAnsi="Arial" w:cs="Arial"/>
              <w:sz w:val="20"/>
            </w:rPr>
            <w:t>Select</w:t>
          </w:r>
        </w:p>
      </w:docPartBody>
    </w:docPart>
    <w:docPart>
      <w:docPartPr>
        <w:name w:val="870366B06DA645F1B49929A7AFDC5000"/>
        <w:category>
          <w:name w:val="General"/>
          <w:gallery w:val="placeholder"/>
        </w:category>
        <w:types>
          <w:type w:val="bbPlcHdr"/>
        </w:types>
        <w:behaviors>
          <w:behavior w:val="content"/>
        </w:behaviors>
        <w:guid w:val="{91B88AC5-599B-46E4-A7CF-0A2960EF5721}"/>
      </w:docPartPr>
      <w:docPartBody>
        <w:p w:rsidR="00620316" w:rsidRDefault="00620316" w:rsidP="00620316">
          <w:r>
            <w:rPr>
              <w:rStyle w:val="PlaceholderText"/>
              <w:rFonts w:ascii="Arial" w:hAnsi="Arial" w:cs="Arial"/>
              <w:sz w:val="20"/>
              <w:szCs w:val="20"/>
            </w:rPr>
            <w:t>Select</w:t>
          </w:r>
        </w:p>
      </w:docPartBody>
    </w:docPart>
    <w:docPart>
      <w:docPartPr>
        <w:name w:val="0CCDC003830B4595B09E788551003CD4"/>
        <w:category>
          <w:name w:val="General"/>
          <w:gallery w:val="placeholder"/>
        </w:category>
        <w:types>
          <w:type w:val="bbPlcHdr"/>
        </w:types>
        <w:behaviors>
          <w:behavior w:val="content"/>
        </w:behaviors>
        <w:guid w:val="{A2DC8819-8B47-4E7D-A7E2-535A598CFA23}"/>
      </w:docPartPr>
      <w:docPartBody>
        <w:p w:rsidR="00620316" w:rsidRDefault="00620316" w:rsidP="00620316">
          <w:r w:rsidRPr="00612109">
            <w:rPr>
              <w:rStyle w:val="PlaceholderText"/>
              <w:rFonts w:ascii="Arial" w:hAnsi="Arial" w:cs="Arial"/>
              <w:sz w:val="20"/>
            </w:rPr>
            <w:t>Select</w:t>
          </w:r>
        </w:p>
      </w:docPartBody>
    </w:docPart>
    <w:docPart>
      <w:docPartPr>
        <w:name w:val="870929E8D7C0420CAAA08B204EF5BABF"/>
        <w:category>
          <w:name w:val="General"/>
          <w:gallery w:val="placeholder"/>
        </w:category>
        <w:types>
          <w:type w:val="bbPlcHdr"/>
        </w:types>
        <w:behaviors>
          <w:behavior w:val="content"/>
        </w:behaviors>
        <w:guid w:val="{6C79CEB3-5347-4581-9E0E-DFB35F04B47B}"/>
      </w:docPartPr>
      <w:docPartBody>
        <w:p w:rsidR="00620316" w:rsidRDefault="00620316" w:rsidP="00620316">
          <w:r w:rsidRPr="00612109">
            <w:rPr>
              <w:rStyle w:val="PlaceholderText"/>
              <w:rFonts w:ascii="Arial" w:hAnsi="Arial" w:cs="Arial"/>
              <w:sz w:val="20"/>
            </w:rPr>
            <w:t>Select</w:t>
          </w:r>
        </w:p>
      </w:docPartBody>
    </w:docPart>
    <w:docPart>
      <w:docPartPr>
        <w:name w:val="DF0841E4B0EA4621AB31576C9A9932E6"/>
        <w:category>
          <w:name w:val="General"/>
          <w:gallery w:val="placeholder"/>
        </w:category>
        <w:types>
          <w:type w:val="bbPlcHdr"/>
        </w:types>
        <w:behaviors>
          <w:behavior w:val="content"/>
        </w:behaviors>
        <w:guid w:val="{893AC7F6-4810-43AF-95BA-66CB0D64FF55}"/>
      </w:docPartPr>
      <w:docPartBody>
        <w:p w:rsidR="00620316" w:rsidRDefault="00620316" w:rsidP="00620316">
          <w:r>
            <w:rPr>
              <w:rStyle w:val="PlaceholderText"/>
              <w:rFonts w:ascii="Arial" w:hAnsi="Arial" w:cs="Arial"/>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16"/>
    <w:rsid w:val="000D5B08"/>
    <w:rsid w:val="002D4FF8"/>
    <w:rsid w:val="00324522"/>
    <w:rsid w:val="00463159"/>
    <w:rsid w:val="004752D2"/>
    <w:rsid w:val="004B4C11"/>
    <w:rsid w:val="005A21F8"/>
    <w:rsid w:val="006051CA"/>
    <w:rsid w:val="00620316"/>
    <w:rsid w:val="00673AF2"/>
    <w:rsid w:val="006D43D1"/>
    <w:rsid w:val="00726162"/>
    <w:rsid w:val="00762227"/>
    <w:rsid w:val="007C5FBE"/>
    <w:rsid w:val="00823B52"/>
    <w:rsid w:val="00844AC8"/>
    <w:rsid w:val="0094387D"/>
    <w:rsid w:val="009F6784"/>
    <w:rsid w:val="00A61D0C"/>
    <w:rsid w:val="00B2089A"/>
    <w:rsid w:val="00B42D0E"/>
    <w:rsid w:val="00B672E6"/>
    <w:rsid w:val="00C663F3"/>
    <w:rsid w:val="00D47E1D"/>
    <w:rsid w:val="00FF6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3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D0CC-2229-4793-ACAA-639203BD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Chandreyee Namhata</dc:creator>
  <cp:keywords/>
  <dc:description/>
  <cp:lastModifiedBy>Cherryl DENTZER</cp:lastModifiedBy>
  <cp:revision>2</cp:revision>
  <cp:lastPrinted>2020-01-07T15:09:00Z</cp:lastPrinted>
  <dcterms:created xsi:type="dcterms:W3CDTF">2024-12-03T14:58:00Z</dcterms:created>
  <dcterms:modified xsi:type="dcterms:W3CDTF">2024-12-03T14:58:00Z</dcterms:modified>
</cp:coreProperties>
</file>